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91D" w:rsidRPr="0041391D" w:rsidRDefault="00ED187E" w:rsidP="00E936B5">
      <w:pPr>
        <w:spacing w:after="0" w:line="240" w:lineRule="auto"/>
        <w:jc w:val="center"/>
        <w:rPr>
          <w:b/>
          <w:bCs/>
          <w:sz w:val="56"/>
          <w:szCs w:val="56"/>
        </w:rPr>
      </w:pPr>
      <w:r w:rsidRPr="0041391D">
        <w:rPr>
          <w:rFonts w:hint="cs"/>
          <w:b/>
          <w:bCs/>
          <w:sz w:val="56"/>
          <w:szCs w:val="56"/>
          <w:cs/>
        </w:rPr>
        <w:t xml:space="preserve">๒๐๑๕ ร้อยเอ็ดโมเดล </w:t>
      </w:r>
    </w:p>
    <w:p w:rsidR="00ED187E" w:rsidRPr="0041391D" w:rsidRDefault="0008575D" w:rsidP="00E936B5">
      <w:pPr>
        <w:spacing w:after="0" w:line="240" w:lineRule="auto"/>
        <w:jc w:val="center"/>
        <w:rPr>
          <w:b/>
          <w:bCs/>
          <w:sz w:val="56"/>
          <w:szCs w:val="56"/>
        </w:rPr>
      </w:pPr>
      <w:r w:rsidRPr="0041391D">
        <w:rPr>
          <w:rFonts w:hint="cs"/>
          <w:b/>
          <w:bCs/>
          <w:sz w:val="56"/>
          <w:szCs w:val="56"/>
          <w:cs/>
        </w:rPr>
        <w:t>โครงการสร้างความแข็งแกร่งให้ส่วนภูมิภาค</w:t>
      </w:r>
    </w:p>
    <w:p w:rsidR="0008575D" w:rsidRDefault="0008575D" w:rsidP="0008575D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E936B5">
        <w:rPr>
          <w:rFonts w:hint="cs"/>
          <w:cs/>
        </w:rPr>
        <w:tab/>
      </w:r>
      <w:r>
        <w:rPr>
          <w:rFonts w:hint="cs"/>
          <w:cs/>
        </w:rPr>
        <w:t>ดร.สุริยะ  วิริยะสวัสดิ์</w:t>
      </w:r>
    </w:p>
    <w:p w:rsidR="0008575D" w:rsidRDefault="0008575D" w:rsidP="00ED187E">
      <w:pPr>
        <w:spacing w:after="12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E936B5">
        <w:rPr>
          <w:rFonts w:hint="cs"/>
          <w:cs/>
        </w:rPr>
        <w:tab/>
        <w:t xml:space="preserve"> ปลัด</w:t>
      </w:r>
      <w:r>
        <w:rPr>
          <w:rFonts w:hint="cs"/>
          <w:cs/>
        </w:rPr>
        <w:t>จังหวัดร้อยเอ็ด</w:t>
      </w:r>
    </w:p>
    <w:p w:rsidR="0041391D" w:rsidRPr="0041391D" w:rsidRDefault="0041391D" w:rsidP="0041391D">
      <w:pPr>
        <w:spacing w:after="0" w:line="240" w:lineRule="auto"/>
        <w:rPr>
          <w:b/>
          <w:bCs/>
          <w:sz w:val="40"/>
          <w:szCs w:val="40"/>
          <w:cs/>
        </w:rPr>
      </w:pPr>
      <w:r w:rsidRPr="0041391D">
        <w:rPr>
          <w:rFonts w:hint="cs"/>
          <w:b/>
          <w:bCs/>
          <w:sz w:val="40"/>
          <w:szCs w:val="40"/>
          <w:cs/>
        </w:rPr>
        <w:t>ภูมิภาคกำลังป่วย</w:t>
      </w:r>
    </w:p>
    <w:p w:rsidR="00ED187E" w:rsidRDefault="00ED187E" w:rsidP="006004F0">
      <w:pPr>
        <w:spacing w:after="120" w:line="240" w:lineRule="auto"/>
        <w:jc w:val="thaiDistribute"/>
      </w:pPr>
      <w:r>
        <w:tab/>
      </w:r>
      <w:r w:rsidR="00CD51CA">
        <w:rPr>
          <w:rFonts w:hint="cs"/>
          <w:cs/>
        </w:rPr>
        <w:t xml:space="preserve">การบริหารการปกครองส่วนภูมิภาคคือสะพานเชื่อมต่อที่สำคัญระหว่างรัฐบาล และภาคส่วนต่างๆ ทั้งภาครัฐ ภาคธุรกิจเอกชน และภาคประชาชน </w:t>
      </w:r>
      <w:r w:rsidR="0041391D">
        <w:rPr>
          <w:rFonts w:hint="cs"/>
          <w:cs/>
        </w:rPr>
        <w:t>ในพื้นที่ทั่วประเทศ ส่วนภูมิภาคถือ</w:t>
      </w:r>
      <w:r w:rsidR="00CD51CA">
        <w:rPr>
          <w:rFonts w:hint="cs"/>
          <w:cs/>
        </w:rPr>
        <w:t>เป็นองค์กรปกครองที่ทำหน้าที่ในการนำนโยบายรัฐบาล ไปแปลงสู่การปฏิบัติในรูปของการบริการสาธารณะให้กับ</w:t>
      </w:r>
      <w:r>
        <w:rPr>
          <w:rFonts w:hint="cs"/>
          <w:cs/>
        </w:rPr>
        <w:t>ประชาชน</w:t>
      </w:r>
      <w:r w:rsidR="00CD51CA">
        <w:rPr>
          <w:rFonts w:hint="cs"/>
          <w:cs/>
        </w:rPr>
        <w:t>ในพื้นที่ได้เกิดสุขตามอัตภาพอย่างเส</w:t>
      </w:r>
      <w:r w:rsidR="00EB58A2">
        <w:rPr>
          <w:rFonts w:hint="cs"/>
          <w:cs/>
        </w:rPr>
        <w:t>ม</w:t>
      </w:r>
      <w:r w:rsidR="00CD51CA">
        <w:rPr>
          <w:rFonts w:hint="cs"/>
          <w:cs/>
        </w:rPr>
        <w:t xml:space="preserve">อภาคเท่าเทียมทุกหมู่เหล่า กำกับดูแลองค์กรปกครองส่วนท้องถิ่นที่มีกระจายอยู่ทั่วประเทศเกือบ ๙,๐๐๐ หน่วย ให้สามารถสร้างประโยชน์สุขแก่ประชาชนสูงสุด </w:t>
      </w:r>
      <w:r w:rsidR="0041391D">
        <w:rPr>
          <w:rFonts w:hint="cs"/>
          <w:cs/>
        </w:rPr>
        <w:t>แก้ไขปัญหาความเดือดร้อนของประชาชนและแก้ไขปัญหาอุปสรรคที่เป็นตัวขัดขวางความอยู่ดีกินดีของประชาชนตามขอบเขตอำนาจหน้าที่ที่รัฐบาลจัดสรรอำนาจให้ รวมทั้ง</w:t>
      </w:r>
      <w:r w:rsidR="00CD51CA">
        <w:rPr>
          <w:rFonts w:hint="cs"/>
          <w:cs/>
        </w:rPr>
        <w:t>ระดมการมีส่วนร่วมของภาคธุรกิจเอกชนและภาคประชาชนเข้ามามีส่วนร่วมในการพัฒนาประเทศในทุกมิติ</w:t>
      </w:r>
    </w:p>
    <w:p w:rsidR="00ED187E" w:rsidRDefault="00ED187E" w:rsidP="006004F0">
      <w:pPr>
        <w:spacing w:after="120" w:line="240" w:lineRule="auto"/>
        <w:jc w:val="thaiDistribute"/>
      </w:pPr>
      <w:r>
        <w:rPr>
          <w:rFonts w:hint="cs"/>
          <w:cs/>
        </w:rPr>
        <w:tab/>
      </w:r>
      <w:r w:rsidR="005A5AB4">
        <w:rPr>
          <w:rFonts w:hint="cs"/>
          <w:cs/>
        </w:rPr>
        <w:t xml:space="preserve">จากสภาพแวดล้อมทางการบริหารของประเทศได้เปลี่ยนแปลงไปอย่างต่อเนื่อง </w:t>
      </w:r>
      <w:r w:rsidR="00CD51CA">
        <w:rPr>
          <w:rFonts w:hint="cs"/>
          <w:cs/>
        </w:rPr>
        <w:t xml:space="preserve">การบริหารการปกครองภูมิภาคยังไม่สามารถเป็นกลไกของรัฐบาลได้อย่างมีประสิทธิภาพและประสิทธิผลเท่าที่ควร ทั้งนี้เนื่องจากหน่วยงานภาครัฐต่างๆ </w:t>
      </w:r>
      <w:r w:rsidR="005A5AB4">
        <w:rPr>
          <w:rFonts w:hint="cs"/>
          <w:cs/>
        </w:rPr>
        <w:t>ในภูมิภาค</w:t>
      </w:r>
      <w:r w:rsidR="00CD51CA">
        <w:rPr>
          <w:rFonts w:hint="cs"/>
          <w:cs/>
        </w:rPr>
        <w:t xml:space="preserve">ยังมีการปฏิบัติงานแบบต่างคนต่างทำ ขาดการบูรณาการ </w:t>
      </w:r>
      <w:r w:rsidR="005A5AB4">
        <w:rPr>
          <w:rFonts w:hint="cs"/>
          <w:cs/>
        </w:rPr>
        <w:t>มีการตั้งส่วนราชการของกระทรวงต่างๆ ในฐานะราชการส่วนกลางที่บริหารงานอย่างเป็นอิสระ ไม่อยู่ในการกำกับดูแลของส่วนภูมิภาคอย่างที่ควรจะเป็น ทำให้</w:t>
      </w:r>
      <w:r w:rsidR="00CD51CA">
        <w:rPr>
          <w:rFonts w:hint="cs"/>
          <w:cs/>
        </w:rPr>
        <w:t>ขาดเป้าหมายหรือวิสัยทัศน์การทำงานร่วมกันที่ชัดเจน หลายหน่วยงานยังมองว่า</w:t>
      </w:r>
      <w:r w:rsidR="00F339EB">
        <w:rPr>
          <w:rFonts w:hint="cs"/>
          <w:cs/>
        </w:rPr>
        <w:t>ความสำเร็จของการนำนโยบายรัฐบาล</w:t>
      </w:r>
      <w:r w:rsidR="005A5AB4">
        <w:rPr>
          <w:rFonts w:hint="cs"/>
          <w:cs/>
        </w:rPr>
        <w:t>อยู่ที่การใช้</w:t>
      </w:r>
      <w:r w:rsidR="00F339EB">
        <w:rPr>
          <w:rFonts w:hint="cs"/>
          <w:cs/>
        </w:rPr>
        <w:t>เงินงบประมาณที่ได้รับในแต่ละปีหมด</w:t>
      </w:r>
      <w:r w:rsidR="005A5AB4">
        <w:rPr>
          <w:rFonts w:hint="cs"/>
          <w:cs/>
        </w:rPr>
        <w:t>หรือไม่</w:t>
      </w:r>
      <w:r w:rsidR="00F339EB">
        <w:rPr>
          <w:rFonts w:hint="cs"/>
          <w:cs/>
        </w:rPr>
        <w:t>ภายในปีงบประมาณ</w:t>
      </w:r>
      <w:r w:rsidR="005A5AB4">
        <w:rPr>
          <w:rFonts w:hint="cs"/>
          <w:cs/>
        </w:rPr>
        <w:t xml:space="preserve"> โดยไม่ได้บอกว่า</w:t>
      </w:r>
      <w:r w:rsidR="00F339EB">
        <w:rPr>
          <w:rFonts w:hint="cs"/>
          <w:cs/>
        </w:rPr>
        <w:t>สามารถนำนโยบายรัฐบาลไปปฏิบัติได้สำเร็จ</w:t>
      </w:r>
      <w:r w:rsidR="005A5AB4">
        <w:rPr>
          <w:rFonts w:hint="cs"/>
          <w:cs/>
        </w:rPr>
        <w:t>มากน้อยเพียงใด</w:t>
      </w:r>
      <w:r w:rsidR="00F339EB">
        <w:rPr>
          <w:rFonts w:hint="cs"/>
          <w:cs/>
        </w:rPr>
        <w:t xml:space="preserve"> นอกจากนี้ การนำนโยบายรัฐบาลยังขาดระบบการติดตามดูแลให้เป็นระบบ หรือหน่วยงานภาครัฐปฏิบัติงานไปโดยไม่มี</w:t>
      </w:r>
      <w:r w:rsidR="00372AFA">
        <w:rPr>
          <w:rFonts w:hint="cs"/>
          <w:cs/>
        </w:rPr>
        <w:t>ตัวชี้วัด</w:t>
      </w:r>
      <w:r w:rsidR="00F339EB">
        <w:rPr>
          <w:rFonts w:hint="cs"/>
          <w:cs/>
        </w:rPr>
        <w:t>ใดบอกว่าทำไปสำเร็จ</w:t>
      </w:r>
      <w:r w:rsidR="00372AFA">
        <w:rPr>
          <w:rFonts w:hint="cs"/>
          <w:cs/>
        </w:rPr>
        <w:t>เพียงใด</w:t>
      </w:r>
      <w:r w:rsidR="00F339EB">
        <w:rPr>
          <w:rFonts w:hint="cs"/>
          <w:cs/>
        </w:rPr>
        <w:t xml:space="preserve"> โดยเฉพาะประโยชน์ที่ตกกับประชาชนในพื้นที่</w:t>
      </w:r>
      <w:r w:rsidR="00372AFA">
        <w:rPr>
          <w:rFonts w:hint="cs"/>
          <w:cs/>
        </w:rPr>
        <w:t>มี</w:t>
      </w:r>
      <w:r w:rsidR="00F339EB">
        <w:rPr>
          <w:rFonts w:hint="cs"/>
          <w:cs/>
        </w:rPr>
        <w:t xml:space="preserve">มากน้อยเพียงใด </w:t>
      </w:r>
      <w:r>
        <w:rPr>
          <w:rFonts w:hint="cs"/>
          <w:cs/>
        </w:rPr>
        <w:t>เ</w:t>
      </w:r>
      <w:r w:rsidR="00F339EB">
        <w:rPr>
          <w:rFonts w:hint="cs"/>
          <w:cs/>
        </w:rPr>
        <w:t>ปรียบเสมือนคนขับรถยนต์ที่ขับไปเรื่อยๆ บนถนนที่ไม่มีหลักกิโลเมตรบอกระยะว่าเดินทางไปได้ไกลมากเพียงใดอาการผิดปกติเหล่านี้เนื่องจากการบริหารการปกครองส่วนภูมิภาค</w:t>
      </w:r>
      <w:r w:rsidR="006D63A2">
        <w:rPr>
          <w:rFonts w:hint="cs"/>
          <w:cs/>
        </w:rPr>
        <w:t>กำลังเป็นไข้องค์การขนาดใหญ่</w:t>
      </w:r>
      <w:r w:rsidR="006254B1">
        <w:rPr>
          <w:rFonts w:hint="cs"/>
          <w:cs/>
        </w:rPr>
        <w:t xml:space="preserve"> (</w:t>
      </w:r>
      <w:r w:rsidR="006004F0">
        <w:t>Bureaucratic</w:t>
      </w:r>
      <w:r w:rsidR="006254B1">
        <w:t xml:space="preserve"> Syndrome</w:t>
      </w:r>
      <w:r w:rsidR="006254B1">
        <w:rPr>
          <w:rFonts w:hint="cs"/>
          <w:cs/>
        </w:rPr>
        <w:t xml:space="preserve">) </w:t>
      </w:r>
    </w:p>
    <w:p w:rsidR="006004F0" w:rsidRDefault="00817EF1" w:rsidP="006004F0">
      <w:pPr>
        <w:spacing w:after="120" w:line="240" w:lineRule="auto"/>
        <w:jc w:val="thaiDistribute"/>
      </w:pPr>
      <w:r>
        <w:rPr>
          <w:noProof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1058908</wp:posOffset>
            </wp:positionH>
            <wp:positionV relativeFrom="paragraph">
              <wp:posOffset>157299</wp:posOffset>
            </wp:positionV>
            <wp:extent cx="3684270" cy="2453640"/>
            <wp:effectExtent l="190500" t="152400" r="163830" b="137160"/>
            <wp:wrapNone/>
            <wp:docPr id="2" name="รูปภาพ 1" descr="jesad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ada_12.JPG"/>
                    <pic:cNvPicPr/>
                  </pic:nvPicPr>
                  <pic:blipFill>
                    <a:blip r:embed="rId8"/>
                    <a:srcRect l="8924" t="6288" r="7628" b="12643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45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04F0" w:rsidRDefault="006004F0" w:rsidP="006004F0">
      <w:pPr>
        <w:spacing w:after="120" w:line="240" w:lineRule="auto"/>
        <w:jc w:val="thaiDistribute"/>
      </w:pPr>
    </w:p>
    <w:p w:rsidR="006004F0" w:rsidRDefault="006004F0" w:rsidP="006004F0">
      <w:pPr>
        <w:spacing w:after="120" w:line="240" w:lineRule="auto"/>
        <w:jc w:val="thaiDistribute"/>
      </w:pPr>
    </w:p>
    <w:p w:rsidR="00EF29E5" w:rsidRDefault="00EF29E5" w:rsidP="006004F0">
      <w:pPr>
        <w:spacing w:after="120" w:line="240" w:lineRule="auto"/>
        <w:jc w:val="thaiDistribute"/>
      </w:pPr>
    </w:p>
    <w:p w:rsidR="00EF29E5" w:rsidRDefault="00EF29E5" w:rsidP="006004F0">
      <w:pPr>
        <w:spacing w:after="120" w:line="240" w:lineRule="auto"/>
        <w:jc w:val="thaiDistribute"/>
      </w:pPr>
    </w:p>
    <w:p w:rsidR="00EF29E5" w:rsidRDefault="00EF29E5" w:rsidP="006004F0">
      <w:pPr>
        <w:spacing w:after="120" w:line="240" w:lineRule="auto"/>
        <w:jc w:val="thaiDistribute"/>
      </w:pPr>
    </w:p>
    <w:p w:rsidR="00EF29E5" w:rsidRDefault="00EF29E5" w:rsidP="006004F0">
      <w:pPr>
        <w:spacing w:after="120" w:line="240" w:lineRule="auto"/>
        <w:jc w:val="thaiDistribute"/>
      </w:pPr>
    </w:p>
    <w:p w:rsidR="00EF29E5" w:rsidRDefault="00EF29E5" w:rsidP="006004F0">
      <w:pPr>
        <w:spacing w:after="120" w:line="240" w:lineRule="auto"/>
        <w:jc w:val="thaiDistribute"/>
      </w:pPr>
    </w:p>
    <w:p w:rsidR="00EF29E5" w:rsidRDefault="00EF29E5" w:rsidP="006004F0">
      <w:pPr>
        <w:spacing w:after="120" w:line="240" w:lineRule="auto"/>
        <w:jc w:val="thaiDistribute"/>
      </w:pPr>
    </w:p>
    <w:p w:rsidR="00EF29E5" w:rsidRDefault="00EF29E5" w:rsidP="006004F0">
      <w:pPr>
        <w:spacing w:after="120" w:line="240" w:lineRule="auto"/>
        <w:jc w:val="thaiDistribute"/>
      </w:pPr>
    </w:p>
    <w:p w:rsidR="00EF29E5" w:rsidRDefault="00EF29E5" w:rsidP="006004F0">
      <w:pPr>
        <w:spacing w:after="120" w:line="240" w:lineRule="auto"/>
        <w:jc w:val="thaiDistribute"/>
      </w:pPr>
    </w:p>
    <w:p w:rsidR="006004F0" w:rsidRPr="006254B1" w:rsidRDefault="006004F0" w:rsidP="006004F0">
      <w:pPr>
        <w:spacing w:after="120" w:line="240" w:lineRule="auto"/>
        <w:jc w:val="thaiDistribute"/>
        <w:rPr>
          <w:cs/>
        </w:rPr>
      </w:pPr>
    </w:p>
    <w:p w:rsidR="00CF45DD" w:rsidRDefault="00CF45DD" w:rsidP="00ED187E">
      <w:pPr>
        <w:spacing w:after="0" w:line="240" w:lineRule="auto"/>
        <w:rPr>
          <w:b/>
          <w:bCs/>
          <w:sz w:val="40"/>
          <w:szCs w:val="40"/>
        </w:rPr>
      </w:pPr>
    </w:p>
    <w:p w:rsidR="000B4273" w:rsidRDefault="000B4273" w:rsidP="000B4273">
      <w:pPr>
        <w:spacing w:after="120" w:line="240" w:lineRule="auto"/>
        <w:jc w:val="center"/>
        <w:rPr>
          <w:cs/>
        </w:rPr>
      </w:pPr>
      <w:r>
        <w:rPr>
          <w:rFonts w:hint="cs"/>
          <w:cs/>
        </w:rPr>
        <w:lastRenderedPageBreak/>
        <w:t>- ๒ -</w:t>
      </w:r>
    </w:p>
    <w:p w:rsidR="006254B1" w:rsidRPr="00372AFA" w:rsidRDefault="006254B1" w:rsidP="00ED187E">
      <w:pPr>
        <w:spacing w:after="0" w:line="240" w:lineRule="auto"/>
        <w:rPr>
          <w:b/>
          <w:bCs/>
          <w:sz w:val="40"/>
          <w:szCs w:val="40"/>
        </w:rPr>
      </w:pPr>
      <w:r w:rsidRPr="00372AFA">
        <w:rPr>
          <w:rFonts w:hint="cs"/>
          <w:b/>
          <w:bCs/>
          <w:sz w:val="40"/>
          <w:szCs w:val="40"/>
          <w:cs/>
        </w:rPr>
        <w:t>แนวทางรักษาไข้องค์การขนาดใหญ่</w:t>
      </w:r>
    </w:p>
    <w:p w:rsidR="001E2319" w:rsidRDefault="006254B1" w:rsidP="00CF45DD">
      <w:pPr>
        <w:spacing w:after="12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การเยียวยารักษาก็ด้วยการบูรณาการการทำงานของหน่วยงานราชการส่วนภูมิภาคให้มุ่งความสำเร็จเป็นเป้าหมายตามหลักการบริหารจัดการยุคใหม่ที่เรียกว่า “การบริหารจัดการผลงานเพื่อมุ่งความสำเร็จ” (</w:t>
      </w:r>
      <w:r>
        <w:t>Key Success Performance Management</w:t>
      </w:r>
      <w:r>
        <w:rPr>
          <w:rFonts w:hint="cs"/>
          <w:cs/>
        </w:rPr>
        <w:t>) หน่วยงานราชการภูมิภาค</w:t>
      </w:r>
      <w:r w:rsidR="00372AFA">
        <w:rPr>
          <w:rFonts w:hint="cs"/>
          <w:cs/>
        </w:rPr>
        <w:t>และหน่วยงานที่ตั้งอยู่ในพื้นที่</w:t>
      </w:r>
      <w:r>
        <w:rPr>
          <w:rFonts w:hint="cs"/>
          <w:cs/>
        </w:rPr>
        <w:t>ร่วมกันวิเคราะห์หาปัจจัยความสำเร็จหลักหรือ</w:t>
      </w:r>
      <w:r w:rsidR="00372AFA">
        <w:rPr>
          <w:rFonts w:hint="cs"/>
          <w:cs/>
        </w:rPr>
        <w:t>ปัจจัย</w:t>
      </w:r>
      <w:r>
        <w:rPr>
          <w:rFonts w:hint="cs"/>
          <w:cs/>
        </w:rPr>
        <w:t xml:space="preserve">ที่เป็นหัวใจของนโยบายของรัฐ </w:t>
      </w:r>
      <w:r w:rsidR="00372AFA">
        <w:rPr>
          <w:rFonts w:hint="cs"/>
          <w:cs/>
        </w:rPr>
        <w:t>เพื่อนำ</w:t>
      </w:r>
      <w:r>
        <w:rPr>
          <w:rFonts w:hint="cs"/>
          <w:cs/>
        </w:rPr>
        <w:t>มากำหนดเป็นเป้าหมายของการปฏิบัติงานร่วมกัน เมื่อกำหนดเป้าหมายร่วมกันที่ชัดเจนแล้ว</w:t>
      </w:r>
      <w:r w:rsidR="00A603FD">
        <w:rPr>
          <w:rFonts w:hint="cs"/>
          <w:cs/>
        </w:rPr>
        <w:t xml:space="preserve"> หน่วยงานทุกภาคส่วนก็จัดทำแผนงานโครงการและดำเนินการที่สอดคล้องกับเป้าหมายร่วมตามอำนาจหน้าที่ที่รับผิดชอบและงบประมาณที่มี แล้วหลังจากนั้นเป็นการจัดระบบการประเมินผล </w:t>
      </w:r>
      <w:r w:rsidR="001E2319">
        <w:rPr>
          <w:rFonts w:hint="cs"/>
          <w:cs/>
        </w:rPr>
        <w:t>และตรวจวัดความสำเร็จหลักที่ระดับหมู่บ้านอย่างต่อเนื่อง เพราะอย่างที่เคยมีคำกล่าวว่า “คำตอบของความสำเร็จของการพัฒนาอยู่ที่หมู่บ้าน” เพื่อให้ทราบความก้าวหน้าของการ</w:t>
      </w:r>
      <w:r w:rsidR="00372AFA">
        <w:rPr>
          <w:rFonts w:hint="cs"/>
          <w:cs/>
        </w:rPr>
        <w:t>บูรณาการการ</w:t>
      </w:r>
      <w:r w:rsidR="001E2319">
        <w:rPr>
          <w:rFonts w:hint="cs"/>
          <w:cs/>
        </w:rPr>
        <w:t>ทำงานของหน่วยงาน</w:t>
      </w:r>
      <w:r w:rsidR="00372AFA">
        <w:rPr>
          <w:rFonts w:hint="cs"/>
          <w:cs/>
        </w:rPr>
        <w:t>ทุก</w:t>
      </w:r>
      <w:r w:rsidR="001E2319">
        <w:rPr>
          <w:rFonts w:hint="cs"/>
          <w:cs/>
        </w:rPr>
        <w:t>ส่วน</w:t>
      </w:r>
      <w:r w:rsidR="00372AFA">
        <w:rPr>
          <w:rFonts w:hint="cs"/>
          <w:cs/>
        </w:rPr>
        <w:t>ใน</w:t>
      </w:r>
      <w:r w:rsidR="001E2319">
        <w:rPr>
          <w:rFonts w:hint="cs"/>
          <w:cs/>
        </w:rPr>
        <w:t xml:space="preserve">ภูมิภาค และนำ </w:t>
      </w:r>
      <w:r w:rsidR="001E2319">
        <w:t>feedback</w:t>
      </w:r>
      <w:r w:rsidR="001E2319">
        <w:rPr>
          <w:rFonts w:hint="cs"/>
          <w:cs/>
        </w:rPr>
        <w:t xml:space="preserve"> มาใช้ในการปรับปรุงแผนงานโครงการเพื่อให้ตอบสนองเป้าหมายร่วม รวมทั้งจัดระบบการบำรุงขวัญและกำลังใจให้กับบุคลากร เพื่อให้มีขวัญและกำลังใจสูง เพื่อ</w:t>
      </w:r>
      <w:r w:rsidR="00372AFA">
        <w:rPr>
          <w:rFonts w:hint="cs"/>
          <w:cs/>
        </w:rPr>
        <w:t>ให้เกิดการ</w:t>
      </w:r>
      <w:r w:rsidR="001E2319">
        <w:rPr>
          <w:rFonts w:hint="cs"/>
          <w:cs/>
        </w:rPr>
        <w:t xml:space="preserve">สร้างผลงานที่ดีอย่างต่อเนื่อง </w:t>
      </w:r>
    </w:p>
    <w:p w:rsidR="00CF45DD" w:rsidRDefault="00CF45DD" w:rsidP="00E936B5">
      <w:pPr>
        <w:spacing w:after="120" w:line="240" w:lineRule="auto"/>
      </w:pPr>
    </w:p>
    <w:p w:rsidR="00CF45DD" w:rsidRDefault="00607CB3" w:rsidP="00E936B5">
      <w:pPr>
        <w:spacing w:after="120" w:line="240" w:lineRule="auto"/>
      </w:pPr>
      <w:r>
        <w:rPr>
          <w:noProof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-4445</wp:posOffset>
            </wp:positionV>
            <wp:extent cx="4357370" cy="2868295"/>
            <wp:effectExtent l="190500" t="152400" r="176530" b="141605"/>
            <wp:wrapNone/>
            <wp:docPr id="1" name="รูปภาพ 0" descr="n20141002093011_3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0141002093011_3083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286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832BFB" w:rsidRPr="00832BFB" w:rsidRDefault="00832BFB" w:rsidP="00E936B5">
      <w:pPr>
        <w:spacing w:after="120" w:line="240" w:lineRule="auto"/>
        <w:rPr>
          <w:sz w:val="20"/>
          <w:szCs w:val="20"/>
        </w:rPr>
      </w:pPr>
    </w:p>
    <w:p w:rsidR="00CF45DD" w:rsidRDefault="00607CB3" w:rsidP="00E936B5">
      <w:pPr>
        <w:spacing w:after="120" w:line="240" w:lineRule="auto"/>
      </w:pPr>
      <w:r>
        <w:rPr>
          <w:noProof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32385</wp:posOffset>
            </wp:positionV>
            <wp:extent cx="4357370" cy="2948940"/>
            <wp:effectExtent l="190500" t="152400" r="176530" b="137160"/>
            <wp:wrapNone/>
            <wp:docPr id="3" name="รูปภาพ 2" descr="post-778-131216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778-1312167164.jpg"/>
                    <pic:cNvPicPr/>
                  </pic:nvPicPr>
                  <pic:blipFill>
                    <a:blip r:embed="rId10" cstate="print"/>
                    <a:srcRect l="3043" t="5499" r="6692" b="5300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294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CF45DD" w:rsidRDefault="00CF45DD" w:rsidP="00E936B5">
      <w:pPr>
        <w:spacing w:after="120" w:line="240" w:lineRule="auto"/>
      </w:pPr>
    </w:p>
    <w:p w:rsidR="00372AFA" w:rsidRDefault="00372AFA" w:rsidP="00E936B5">
      <w:pPr>
        <w:spacing w:after="12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72AFA" w:rsidRDefault="00372AFA" w:rsidP="00E936B5">
      <w:pPr>
        <w:spacing w:after="120" w:line="240" w:lineRule="auto"/>
      </w:pPr>
    </w:p>
    <w:p w:rsidR="00372AFA" w:rsidRDefault="00372AFA" w:rsidP="00E936B5">
      <w:pPr>
        <w:spacing w:after="120" w:line="240" w:lineRule="auto"/>
      </w:pPr>
    </w:p>
    <w:p w:rsidR="00372AFA" w:rsidRDefault="000B4273" w:rsidP="00372AFA">
      <w:pPr>
        <w:spacing w:after="120" w:line="240" w:lineRule="auto"/>
        <w:jc w:val="center"/>
        <w:rPr>
          <w:cs/>
        </w:rPr>
      </w:pPr>
      <w:r>
        <w:rPr>
          <w:rFonts w:hint="cs"/>
          <w:cs/>
        </w:rPr>
        <w:t>- ๓</w:t>
      </w:r>
      <w:r w:rsidR="00372AFA">
        <w:rPr>
          <w:rFonts w:hint="cs"/>
          <w:cs/>
        </w:rPr>
        <w:t xml:space="preserve"> -</w:t>
      </w:r>
    </w:p>
    <w:p w:rsidR="001E2319" w:rsidRPr="00372AFA" w:rsidRDefault="001E2319" w:rsidP="00372AFA">
      <w:pPr>
        <w:spacing w:after="0" w:line="240" w:lineRule="auto"/>
        <w:jc w:val="both"/>
        <w:rPr>
          <w:b/>
          <w:bCs/>
          <w:sz w:val="40"/>
          <w:szCs w:val="40"/>
        </w:rPr>
      </w:pPr>
      <w:r w:rsidRPr="00372AFA">
        <w:rPr>
          <w:rFonts w:hint="cs"/>
          <w:b/>
          <w:bCs/>
          <w:sz w:val="40"/>
          <w:szCs w:val="40"/>
          <w:cs/>
        </w:rPr>
        <w:t xml:space="preserve">ก้าวย่างโครงการ ๒๐๑๕ ร้อยเอ็ดโมเดล </w:t>
      </w:r>
    </w:p>
    <w:p w:rsidR="00E936B5" w:rsidRDefault="00E936B5" w:rsidP="00CF45DD">
      <w:pPr>
        <w:spacing w:after="120" w:line="240" w:lineRule="auto"/>
        <w:jc w:val="thaiDistribute"/>
      </w:pPr>
      <w:r>
        <w:rPr>
          <w:rFonts w:hint="cs"/>
          <w:cs/>
        </w:rPr>
        <w:tab/>
        <w:t xml:space="preserve">นโยบายหลักของคณะรักษาความสงบแห่งชาติ และรัฐบาล ภายใต้การนำของ ฯพณฯ พลเอกประยุทธ์  จันทร์โอชา หัวหน้าคณะรักษาความสงบแห่งชาติ และนายกรัฐมนตรี กระทรวงมหาดไทย และจังหวัดร้อยเอ็ด มุ่งส่งเสริมให้มีการสร้างความปรองดองสมานฉันท์ในสังคมไทย รักษาความสงบเรียบร้อยและความมั่นคงของประเทศ ป้องกันและปราบปรามยาเสพติด พัฒนาหมู่บ้าน/ชุมชน ให้มีความสวยงามน่าอยู่ ภาครัฐมีความโปร่งใส และเป็นศูนย์ดำรงความเป็นธรรมให้เกิดขึ้นกับประชาชนทุกหมู่เหล่า รวมทั้งส่งเสริมการท่องเที่ยว และน้อมนำปรัชญาเศรษฐกิจพอเพียงมาสร้างความสุขให้กับประชาชนทุกหมู่เหล่าทุกกลุ่มในสังคม </w:t>
      </w:r>
    </w:p>
    <w:p w:rsidR="00E936B5" w:rsidRDefault="00E936B5" w:rsidP="00CF45DD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จังหวัดร้อยเอ็ดเป็นจังหวัดยุทธศาสตร์จังหวัดหนึ่งของประเทศไทยที่ตั้งอยู่ใจกลางของภาคตะวันออกเฉียงเหนือของประเทศ มีประชากรมากกว่าหนึ่งล้านคน โดยมีเขตการปกครองมากถึง ๒๐ อำเภอ </w:t>
      </w:r>
    </w:p>
    <w:p w:rsidR="00E936B5" w:rsidRDefault="00E936B5" w:rsidP="00CF45DD">
      <w:pPr>
        <w:spacing w:after="120" w:line="240" w:lineRule="auto"/>
        <w:jc w:val="thaiDistribute"/>
      </w:pPr>
      <w:r>
        <w:rPr>
          <w:rFonts w:hint="cs"/>
          <w:cs/>
        </w:rPr>
        <w:t xml:space="preserve"> จังหวัดร้อยเอ็ด จึงเป็นจังหวัดที่จะต้องเร่งรัดการพัฒนาสร้างสุขให้เกิดขึ้นกับประชาชนโดยถ้วนหน้า ตามนโยบายของรัฐบาล ถึงแม้ว่าประชาชนส่วนใหญ่เป็นเกษตรกรมีรายได้น้อย จนจังหวัดได้รับการจัดอยู่ในกลุ่มจังหวัดยากจน มีการแพร่ระบาดของยาเสพติด ขาดความสงบร่มเย็นบ้าง แต่ด้วยสภาพของประชาชนในจังหวดที่ยังยึดมั่นในวิถีชีวิตประเพณี และมุ่งมั่นที่จะพัฒนาตนเอง ครอบครัว และชุมชน ให้มีความเจริญก้าวหน้าตามนโยบายของรัฐบาลได้ ดังนั้น จังหวัดร้อยเอ็ดจึงกำหนดให้มีโครงการ ๒๐๑๕ ร้อยเอ็ดโมเดล ขับเคลื่อนนโยบายรัฐบาล เพื่อคืนความสุขให้ประชาชน เพื่อเร่งระดมและบูรณาการทุกภาคส่วนในอำเภอทั้ง ๒๐ อำเภอ มาร่วมกันขับเคลื่อนนโยบายรัฐบาล โดยมีการกำหนดเป้าหมายการนำนโยบายของรัฐบาลไปปฏิบัติอย่างชัดเจน สามารถวัดได้ว่าแต่ละพื้นที่สามารถนำนโยบายของรัฐบาลไปปฏิบัติให้เกิดผลเป็นรูปธรรมได้มากน้อยเพียงใด ด้วยการใช้เครื่องมือวัดประเมินผลเรียกว่า “๒๐๑๕ ร้อยเอ็ดโมเดล” ขึ้น</w:t>
      </w:r>
    </w:p>
    <w:p w:rsidR="001E1554" w:rsidRDefault="00BC612E" w:rsidP="00CF45DD">
      <w:pPr>
        <w:spacing w:after="120" w:line="240" w:lineRule="auto"/>
        <w:jc w:val="thaiDistribute"/>
      </w:pPr>
      <w:r>
        <w:rPr>
          <w:noProof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223520</wp:posOffset>
            </wp:positionV>
            <wp:extent cx="3181350" cy="2133600"/>
            <wp:effectExtent l="190500" t="152400" r="171450" b="133350"/>
            <wp:wrapNone/>
            <wp:docPr id="12" name="รูปภาพ 11" descr="10353720_745972072145210_35667330816999116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53720_745972072145210_3566733081699911621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224" behindDoc="0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2611120</wp:posOffset>
            </wp:positionV>
            <wp:extent cx="3181350" cy="2108200"/>
            <wp:effectExtent l="190500" t="152400" r="171450" b="139700"/>
            <wp:wrapNone/>
            <wp:docPr id="13" name="รูปภาพ 12" descr="10501819_745971832145234_541750316821824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1819_745971832145234_541750316821824865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1554" w:rsidRDefault="001E1554" w:rsidP="00CF45DD">
      <w:pPr>
        <w:spacing w:after="120" w:line="240" w:lineRule="auto"/>
        <w:jc w:val="thaiDistribute"/>
      </w:pPr>
    </w:p>
    <w:p w:rsidR="001E1554" w:rsidRDefault="001E1554" w:rsidP="00CF45DD">
      <w:pPr>
        <w:spacing w:after="120" w:line="240" w:lineRule="auto"/>
        <w:jc w:val="thaiDistribute"/>
      </w:pPr>
    </w:p>
    <w:p w:rsidR="001E1554" w:rsidRDefault="001E1554" w:rsidP="00CF45DD">
      <w:pPr>
        <w:spacing w:after="120" w:line="240" w:lineRule="auto"/>
        <w:jc w:val="thaiDistribute"/>
      </w:pPr>
    </w:p>
    <w:p w:rsidR="001E1554" w:rsidRDefault="001E1554" w:rsidP="00CF45DD">
      <w:pPr>
        <w:spacing w:after="120" w:line="240" w:lineRule="auto"/>
        <w:jc w:val="thaiDistribute"/>
      </w:pPr>
    </w:p>
    <w:p w:rsidR="001E1554" w:rsidRDefault="001E1554" w:rsidP="00CF45DD">
      <w:pPr>
        <w:spacing w:after="120" w:line="240" w:lineRule="auto"/>
        <w:jc w:val="thaiDistribute"/>
      </w:pPr>
    </w:p>
    <w:p w:rsidR="001E1554" w:rsidRDefault="001E1554" w:rsidP="00CF45DD">
      <w:pPr>
        <w:spacing w:after="120" w:line="240" w:lineRule="auto"/>
        <w:jc w:val="thaiDistribute"/>
      </w:pPr>
    </w:p>
    <w:p w:rsidR="001E1554" w:rsidRDefault="001E1554" w:rsidP="00CF45DD">
      <w:pPr>
        <w:spacing w:after="120" w:line="240" w:lineRule="auto"/>
        <w:jc w:val="thaiDistribute"/>
      </w:pPr>
    </w:p>
    <w:p w:rsidR="001E1554" w:rsidRDefault="001E1554" w:rsidP="00CF45DD">
      <w:pPr>
        <w:spacing w:after="120" w:line="240" w:lineRule="auto"/>
        <w:jc w:val="thaiDistribute"/>
        <w:rPr>
          <w:cs/>
        </w:rPr>
      </w:pPr>
    </w:p>
    <w:p w:rsidR="001E1554" w:rsidRDefault="001E1554" w:rsidP="00CF45DD">
      <w:pPr>
        <w:spacing w:after="120" w:line="240" w:lineRule="auto"/>
        <w:jc w:val="thaiDistribute"/>
      </w:pPr>
    </w:p>
    <w:p w:rsidR="001E1554" w:rsidRDefault="001E1554" w:rsidP="00CF45DD">
      <w:pPr>
        <w:spacing w:after="120" w:line="240" w:lineRule="auto"/>
        <w:jc w:val="thaiDistribute"/>
      </w:pPr>
    </w:p>
    <w:p w:rsidR="001E1554" w:rsidRDefault="001E1554" w:rsidP="00CF45DD">
      <w:pPr>
        <w:spacing w:after="120" w:line="240" w:lineRule="auto"/>
        <w:jc w:val="thaiDistribute"/>
      </w:pPr>
    </w:p>
    <w:p w:rsidR="001E1554" w:rsidRDefault="001E1554" w:rsidP="00CF45DD">
      <w:pPr>
        <w:spacing w:after="120" w:line="240" w:lineRule="auto"/>
        <w:jc w:val="thaiDistribute"/>
      </w:pPr>
    </w:p>
    <w:p w:rsidR="001E1554" w:rsidRDefault="001E1554" w:rsidP="00CF45DD">
      <w:pPr>
        <w:spacing w:after="120" w:line="240" w:lineRule="auto"/>
        <w:jc w:val="thaiDistribute"/>
      </w:pPr>
    </w:p>
    <w:p w:rsidR="001E1554" w:rsidRDefault="001E1554" w:rsidP="00CF45DD">
      <w:pPr>
        <w:spacing w:after="120" w:line="240" w:lineRule="auto"/>
        <w:jc w:val="thaiDistribute"/>
      </w:pPr>
    </w:p>
    <w:p w:rsidR="001E1554" w:rsidRDefault="001E1554" w:rsidP="00CF45DD">
      <w:pPr>
        <w:spacing w:after="120" w:line="240" w:lineRule="auto"/>
        <w:jc w:val="thaiDistribute"/>
        <w:rPr>
          <w:cs/>
        </w:rPr>
      </w:pPr>
    </w:p>
    <w:p w:rsidR="006D0BC2" w:rsidRDefault="006D0BC2" w:rsidP="00E936B5">
      <w:pPr>
        <w:spacing w:after="0" w:line="240" w:lineRule="auto"/>
        <w:rPr>
          <w:b/>
          <w:bCs/>
          <w:sz w:val="40"/>
          <w:szCs w:val="40"/>
        </w:rPr>
      </w:pPr>
    </w:p>
    <w:p w:rsidR="004E0B04" w:rsidRDefault="004E0B04" w:rsidP="004E0B04">
      <w:pPr>
        <w:spacing w:after="0" w:line="240" w:lineRule="auto"/>
        <w:jc w:val="center"/>
        <w:rPr>
          <w:cs/>
        </w:rPr>
      </w:pPr>
      <w:r>
        <w:rPr>
          <w:rFonts w:hint="cs"/>
          <w:cs/>
        </w:rPr>
        <w:t xml:space="preserve">- </w:t>
      </w:r>
      <w:r w:rsidR="000B4273">
        <w:rPr>
          <w:rFonts w:hint="cs"/>
          <w:cs/>
        </w:rPr>
        <w:t>๔</w:t>
      </w:r>
      <w:r>
        <w:rPr>
          <w:rFonts w:hint="cs"/>
          <w:cs/>
        </w:rPr>
        <w:t xml:space="preserve"> -</w:t>
      </w:r>
    </w:p>
    <w:p w:rsidR="004E0B04" w:rsidRDefault="004E0B04" w:rsidP="00E936B5">
      <w:pPr>
        <w:spacing w:after="0" w:line="240" w:lineRule="auto"/>
        <w:rPr>
          <w:b/>
          <w:bCs/>
          <w:sz w:val="40"/>
          <w:szCs w:val="40"/>
        </w:rPr>
      </w:pPr>
    </w:p>
    <w:p w:rsidR="00E936B5" w:rsidRPr="0090243A" w:rsidRDefault="0090243A" w:rsidP="00E936B5">
      <w:pPr>
        <w:spacing w:after="0" w:line="240" w:lineRule="auto"/>
        <w:rPr>
          <w:b/>
          <w:bCs/>
          <w:sz w:val="40"/>
          <w:szCs w:val="40"/>
        </w:rPr>
      </w:pPr>
      <w:r w:rsidRPr="0090243A">
        <w:rPr>
          <w:rFonts w:hint="cs"/>
          <w:b/>
          <w:bCs/>
          <w:sz w:val="40"/>
          <w:szCs w:val="40"/>
          <w:cs/>
        </w:rPr>
        <w:t>ตัวแบบ ๒๐๑๕ ร้อยเอ็ดโมเดล</w:t>
      </w:r>
    </w:p>
    <w:p w:rsidR="00E936B5" w:rsidRDefault="00E936B5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90243A">
        <w:rPr>
          <w:rFonts w:hint="cs"/>
          <w:cs/>
        </w:rPr>
        <w:t>“๒๐๑๕ ร้อยเอ็ดโมเดล” เป็นโครงการที่วางกรอบการบูรณาการการบริหารการปกครอง โดย “๒๐” หมายถึง อำเภอทั้ง ๒๐ อำเภอของจังหวัดร้อยเอ็ด “๑” หมายถึงวัตถุประสงค์เพียง</w:t>
      </w:r>
      <w:r>
        <w:rPr>
          <w:rFonts w:hint="cs"/>
          <w:cs/>
        </w:rPr>
        <w:t>หนึ่งเดียว</w:t>
      </w:r>
      <w:r w:rsidR="0090243A">
        <w:rPr>
          <w:rFonts w:hint="cs"/>
          <w:cs/>
        </w:rPr>
        <w:t>ในการดำเนินโครงการนี้</w:t>
      </w:r>
      <w:r>
        <w:rPr>
          <w:rFonts w:hint="cs"/>
          <w:cs/>
        </w:rPr>
        <w:t>คือมุ่งสร้างความสุขให้ชาวร้อยเอ็ดอย่างถ้วนหน้า</w:t>
      </w:r>
      <w:r w:rsidR="0090243A">
        <w:rPr>
          <w:rFonts w:hint="cs"/>
          <w:cs/>
        </w:rPr>
        <w:t xml:space="preserve">ทุกหมู่เหล่า และ “๕” คือพันธกิจของอำเภอทุกอำเภอที่จะร่วมกับทุกภาคส่วนในอำเภอในการสร้างความสุขให้กับประชาชนใน ๕ ประการ คือ </w:t>
      </w:r>
    </w:p>
    <w:p w:rsidR="00E936B5" w:rsidRDefault="0090243A" w:rsidP="0090243A">
      <w:pPr>
        <w:spacing w:after="0" w:line="240" w:lineRule="auto"/>
      </w:pPr>
      <w:r>
        <w:rPr>
          <w:rFonts w:hint="cs"/>
          <w:cs/>
        </w:rPr>
        <w:tab/>
      </w:r>
      <w:r w:rsidR="00F66F5B">
        <w:rPr>
          <w:rFonts w:hint="cs"/>
        </w:rPr>
        <w:sym w:font="Wingdings" w:char="F09F"/>
      </w:r>
      <w:r w:rsidR="00E936B5">
        <w:rPr>
          <w:rFonts w:hint="cs"/>
          <w:cs/>
        </w:rPr>
        <w:t xml:space="preserve">สกัดกั้นการแพร่ระบาดยาเสพติด </w:t>
      </w:r>
    </w:p>
    <w:p w:rsidR="00E936B5" w:rsidRDefault="00E936B5" w:rsidP="00E936B5">
      <w:pPr>
        <w:spacing w:after="0" w:line="240" w:lineRule="auto"/>
      </w:pPr>
      <w:r>
        <w:rPr>
          <w:rFonts w:hint="cs"/>
          <w:cs/>
        </w:rPr>
        <w:tab/>
      </w:r>
      <w:r w:rsidR="00F66F5B">
        <w:rPr>
          <w:rFonts w:hint="cs"/>
        </w:rPr>
        <w:sym w:font="Wingdings" w:char="F09F"/>
      </w:r>
      <w:r>
        <w:rPr>
          <w:rFonts w:hint="cs"/>
          <w:cs/>
        </w:rPr>
        <w:t xml:space="preserve">เป็นเมืองสวยน่าอยู่ </w:t>
      </w:r>
    </w:p>
    <w:p w:rsidR="00E936B5" w:rsidRDefault="00E936B5" w:rsidP="00E936B5">
      <w:pPr>
        <w:spacing w:after="0" w:line="240" w:lineRule="auto"/>
      </w:pPr>
      <w:r>
        <w:rPr>
          <w:rFonts w:hint="cs"/>
          <w:cs/>
        </w:rPr>
        <w:tab/>
      </w:r>
      <w:r w:rsidR="00F66F5B">
        <w:rPr>
          <w:rFonts w:hint="cs"/>
        </w:rPr>
        <w:sym w:font="Wingdings" w:char="F09F"/>
      </w:r>
      <w:r>
        <w:rPr>
          <w:rFonts w:hint="cs"/>
          <w:cs/>
        </w:rPr>
        <w:t>เป็นเมืองมีมนต์เสน่ห์น่าเที่ยว</w:t>
      </w:r>
    </w:p>
    <w:p w:rsidR="00E936B5" w:rsidRDefault="00E936B5" w:rsidP="00E936B5">
      <w:pPr>
        <w:spacing w:after="0" w:line="240" w:lineRule="auto"/>
      </w:pPr>
      <w:r>
        <w:rPr>
          <w:rFonts w:hint="cs"/>
          <w:cs/>
        </w:rPr>
        <w:tab/>
      </w:r>
      <w:r w:rsidR="00F66F5B">
        <w:rPr>
          <w:rFonts w:hint="cs"/>
        </w:rPr>
        <w:sym w:font="Wingdings" w:char="F09F"/>
      </w:r>
      <w:r>
        <w:rPr>
          <w:rFonts w:hint="cs"/>
          <w:cs/>
        </w:rPr>
        <w:t>เป็นเมืองปรองดอง โปร่งใสและเป็นธรรม</w:t>
      </w:r>
    </w:p>
    <w:p w:rsidR="00E936B5" w:rsidRDefault="00E936B5" w:rsidP="00E936B5">
      <w:pPr>
        <w:spacing w:after="120" w:line="240" w:lineRule="auto"/>
      </w:pPr>
      <w:r>
        <w:rPr>
          <w:rFonts w:hint="cs"/>
          <w:cs/>
        </w:rPr>
        <w:tab/>
      </w:r>
      <w:r w:rsidR="00F66F5B">
        <w:rPr>
          <w:rFonts w:hint="cs"/>
        </w:rPr>
        <w:sym w:font="Wingdings" w:char="F09F"/>
      </w:r>
      <w:r>
        <w:rPr>
          <w:rFonts w:hint="cs"/>
          <w:cs/>
        </w:rPr>
        <w:t>เป็นเมืองสงบและร่มเย็น</w:t>
      </w:r>
    </w:p>
    <w:p w:rsidR="00E936B5" w:rsidRDefault="00E936B5" w:rsidP="00607CB3">
      <w:pPr>
        <w:spacing w:after="0" w:line="240" w:lineRule="auto"/>
        <w:jc w:val="thaiDistribute"/>
      </w:pPr>
      <w:r w:rsidRPr="00F66F5B">
        <w:rPr>
          <w:rFonts w:hint="cs"/>
          <w:b/>
          <w:bCs/>
          <w:sz w:val="40"/>
          <w:szCs w:val="40"/>
          <w:cs/>
        </w:rPr>
        <w:t>แนวทางการดำเนินโครงการ ๒๐๑๕ ร้อยเอ็ดโมเดล ขับเคลื่อนนโยบายของรัฐบาล เพื่อคืนความสุขให้ประชาชน</w:t>
      </w:r>
      <w:r>
        <w:rPr>
          <w:rFonts w:hint="cs"/>
          <w:cs/>
        </w:rPr>
        <w:t xml:space="preserve"> ดังนี้   </w:t>
      </w:r>
    </w:p>
    <w:p w:rsidR="00E936B5" w:rsidRDefault="00E936B5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F66F5B">
        <w:rPr>
          <w:rFonts w:hint="cs"/>
        </w:rPr>
        <w:sym w:font="Wingdings" w:char="F09F"/>
      </w:r>
      <w:r>
        <w:rPr>
          <w:rFonts w:hint="cs"/>
          <w:cs/>
        </w:rPr>
        <w:t>กำหนดเป้าหมายการปฏิบัติตามนโยบายคณะรักษาความสงบแห่งชาติ รัฐบาล กระทรวงมหาดไทย และจังหวัดร้อยเอ็ด ร่วมกันเพียงประการเดียวคือ สร้างความสุขให้ชาวร้อยเอ็ดถ้วนหน้าทั้ง ๒๐ อำเภอ โดยแต่ละอำเภอมีพันธกิจที่จะบูรณาการทุกภาคส่วนในอำเภอร่วมกัน ดังนี้ประการแรก ต่อต้านการแพร่ระบาดของยาเสพติดประการที่สอง ร่วมกันพัฒนาให้เป็นเมืองสวย น่าอยู่ ประการที่สาม สร้างมนต์เสน่ห์ให้อำเภอน่าเที่ยวประการที่สี่ สร้างสังคมปรองดอง ภาครัฐมีการบริหารงานที่โปร่งใส และดำรงความเป็นธรรมให้กับทุกกลุ่ม/บุคคล และประการสุดท้าย ร่วมกันทำให้อำเภอมีความสงบเรียบร้อย และร่มเย็น</w:t>
      </w:r>
    </w:p>
    <w:p w:rsidR="002709E4" w:rsidRDefault="002709E4" w:rsidP="00607CB3">
      <w:pPr>
        <w:spacing w:after="0" w:line="240" w:lineRule="auto"/>
        <w:jc w:val="thaiDistribute"/>
      </w:pPr>
    </w:p>
    <w:p w:rsidR="002709E4" w:rsidRDefault="00BA0BF1" w:rsidP="00607CB3">
      <w:pPr>
        <w:spacing w:after="0" w:line="240" w:lineRule="auto"/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132656</wp:posOffset>
            </wp:positionV>
            <wp:extent cx="2467154" cy="1544000"/>
            <wp:effectExtent l="171450" t="171450" r="371475" b="361315"/>
            <wp:wrapNone/>
            <wp:docPr id="6" name="รูปภาพ 5" descr="10562626_781458271929923_66083288671158021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62626_781458271929923_6608328867115802152_o.jpg"/>
                    <pic:cNvPicPr/>
                  </pic:nvPicPr>
                  <pic:blipFill>
                    <a:blip r:embed="rId13" cstate="print"/>
                    <a:srcRect l="7653"/>
                    <a:stretch>
                      <a:fillRect/>
                    </a:stretch>
                  </pic:blipFill>
                  <pic:spPr>
                    <a:xfrm>
                      <a:off x="0" y="0"/>
                      <a:ext cx="2467154" cy="15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3DBC">
        <w:rPr>
          <w:rFonts w:hint="cs"/>
          <w:noProof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137160</wp:posOffset>
            </wp:positionV>
            <wp:extent cx="2484120" cy="1550035"/>
            <wp:effectExtent l="171450" t="133350" r="354330" b="297815"/>
            <wp:wrapNone/>
            <wp:docPr id="8" name="รูปภาพ 7" descr="10898190_760555610686856_7261328929632939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98190_760555610686856_7261328929632939346_n.jpg"/>
                    <pic:cNvPicPr/>
                  </pic:nvPicPr>
                  <pic:blipFill>
                    <a:blip r:embed="rId14"/>
                    <a:srcRect b="16550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55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BA0BF1" w:rsidP="00607CB3">
      <w:pPr>
        <w:spacing w:after="0" w:line="240" w:lineRule="auto"/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118745</wp:posOffset>
            </wp:positionV>
            <wp:extent cx="2466975" cy="1578610"/>
            <wp:effectExtent l="171450" t="171450" r="390525" b="364490"/>
            <wp:wrapNone/>
            <wp:docPr id="9" name="รูปภาพ 8" descr="10407953_745971562145261_29330665124180674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7953_745971562145261_2933066512418067479_n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4918"/>
                    <a:stretch/>
                  </pic:blipFill>
                  <pic:spPr bwMode="auto">
                    <a:xfrm>
                      <a:off x="0" y="0"/>
                      <a:ext cx="2466975" cy="157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118757</wp:posOffset>
            </wp:positionV>
            <wp:extent cx="2484407" cy="1577727"/>
            <wp:effectExtent l="171450" t="171450" r="373380" b="365760"/>
            <wp:wrapNone/>
            <wp:docPr id="7" name="รูปภาพ 4" descr="10404338_748866185189132_84649851429133867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4338_748866185189132_8464985142913386798_n.jpg"/>
                    <pic:cNvPicPr/>
                  </pic:nvPicPr>
                  <pic:blipFill rotWithShape="1">
                    <a:blip r:embed="rId21"/>
                    <a:srcRect l="4470" r="5365"/>
                    <a:stretch/>
                  </pic:blipFill>
                  <pic:spPr bwMode="auto">
                    <a:xfrm>
                      <a:off x="0" y="0"/>
                      <a:ext cx="2484407" cy="1577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2709E4" w:rsidRDefault="002709E4" w:rsidP="00607CB3">
      <w:pPr>
        <w:spacing w:after="0" w:line="240" w:lineRule="auto"/>
        <w:jc w:val="thaiDistribute"/>
      </w:pPr>
    </w:p>
    <w:p w:rsidR="00F66F5B" w:rsidRDefault="00F66F5B" w:rsidP="00607CB3">
      <w:pPr>
        <w:spacing w:after="0" w:line="240" w:lineRule="auto"/>
        <w:jc w:val="thaiDistribute"/>
        <w:rPr>
          <w: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66F5B" w:rsidRDefault="00F66F5B" w:rsidP="00E936B5">
      <w:pPr>
        <w:spacing w:after="0" w:line="240" w:lineRule="auto"/>
      </w:pPr>
    </w:p>
    <w:p w:rsidR="00F66F5B" w:rsidRDefault="00F66F5B" w:rsidP="00F66F5B">
      <w:pPr>
        <w:spacing w:after="0" w:line="240" w:lineRule="auto"/>
        <w:jc w:val="center"/>
        <w:rPr>
          <w:cs/>
        </w:rPr>
      </w:pPr>
      <w:r>
        <w:rPr>
          <w:rFonts w:hint="cs"/>
          <w:cs/>
        </w:rPr>
        <w:t xml:space="preserve">- </w:t>
      </w:r>
      <w:r w:rsidR="000B4273">
        <w:rPr>
          <w:rFonts w:hint="cs"/>
          <w:cs/>
        </w:rPr>
        <w:t>๕</w:t>
      </w:r>
      <w:r>
        <w:rPr>
          <w:rFonts w:hint="cs"/>
          <w:cs/>
        </w:rPr>
        <w:t xml:space="preserve"> -</w:t>
      </w:r>
    </w:p>
    <w:p w:rsidR="00E936B5" w:rsidRDefault="00E936B5" w:rsidP="00E936B5">
      <w:pPr>
        <w:spacing w:after="0" w:line="240" w:lineRule="auto"/>
      </w:pPr>
      <w:r>
        <w:tab/>
      </w:r>
      <w:r w:rsidR="00F66F5B" w:rsidRPr="00F66F5B">
        <w:sym w:font="Wingdings" w:char="F09F"/>
      </w:r>
      <w:r>
        <w:rPr>
          <w:rFonts w:hint="cs"/>
          <w:cs/>
        </w:rPr>
        <w:t>กำหนดเป้าหมายของการสร้างสุขใน ๔๐ ผลงาน โดยวัดผลงานที่ระดับหมู่บ้าน แยกเป็น</w:t>
      </w:r>
    </w:p>
    <w:p w:rsidR="007065C5" w:rsidRDefault="00E936B5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- ต่อต้านการแพร่ระบาดของยาเสพติด ๑๐ ด้าน เช่น จัดตั้ง/อบรมตาสับปะรด</w:t>
      </w:r>
    </w:p>
    <w:p w:rsidR="00E936B5" w:rsidRDefault="007065C5" w:rsidP="00607CB3">
      <w:pPr>
        <w:spacing w:after="0" w:line="240" w:lineRule="auto"/>
        <w:jc w:val="thaiDistribute"/>
      </w:pPr>
      <w:r>
        <w:rPr>
          <w:rFonts w:hint="cs"/>
          <w:cs/>
        </w:rPr>
        <w:t>ทุก</w:t>
      </w:r>
      <w:r w:rsidR="00E936B5">
        <w:rPr>
          <w:rFonts w:hint="cs"/>
          <w:cs/>
        </w:rPr>
        <w:t>หมู่บ้าน คัดกรอง/บำบัดผู้ติดยาเสพติดที่พบทุกคน เป็นต้น</w:t>
      </w:r>
    </w:p>
    <w:p w:rsidR="00E936B5" w:rsidRDefault="00E936B5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- เมืองน่าอยู่ ๑๐ ด้าน เช่น ทำให้หมู่บ้านมีความสะอาดและเป็นระเบียบเรียบร้อย ประชาชนมีรายได้เพิ่ม มีการออมเงินและประหยัดค่าใช้จ่าย เป็นต้น</w:t>
      </w:r>
    </w:p>
    <w:p w:rsidR="00E936B5" w:rsidRDefault="007065C5" w:rsidP="00607CB3">
      <w:pPr>
        <w:spacing w:after="0" w:line="240" w:lineRule="auto"/>
        <w:jc w:val="thaiDistribute"/>
      </w:pPr>
      <w:r>
        <w:tab/>
      </w:r>
      <w:r w:rsidR="00E936B5">
        <w:rPr>
          <w:rFonts w:hint="cs"/>
          <w:cs/>
        </w:rPr>
        <w:tab/>
        <w:t>- เมืองมนต์เสน่ห์น่าเที่ยว ๑๐ ด้าน เช่น มีการพัฒนาแหล่งท่องเที่ยวเพิ่ม การส่งเสริมการท่องเที่ยวในหมู่บ้าน เป็นต้น</w:t>
      </w:r>
    </w:p>
    <w:p w:rsidR="00E936B5" w:rsidRDefault="00E936B5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- เมืองปรองดอง โปร่งใส และเป็นธรรม ๕ ด้าน เช่น มีกิจกรรมการสร้างความปรองดองในหมู่บ้าน หน่วยงานภาครัฐในหมู่บ้านมีความโปร่งใส มีศูนย์ดำรงธรรมในระดับตำบล หมู่บ้าน เป็นต้น</w:t>
      </w:r>
    </w:p>
    <w:p w:rsidR="00E936B5" w:rsidRDefault="00E936B5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- เมืองสงบสุข และร่มเย็น ๕ ด้าน เช่น หมู่บ้านไม่มีคดีอาชญากรรมหรือคดีผิดกฎหมายร้ายแรง หมู่บ้านมีการประกอบศาสนกิจและรักษาประเพณี เป็นต้น</w:t>
      </w:r>
    </w:p>
    <w:p w:rsidR="00E46C2D" w:rsidRDefault="00097CCB" w:rsidP="00607CB3">
      <w:pPr>
        <w:spacing w:after="0" w:line="240" w:lineRule="auto"/>
        <w:jc w:val="thaiDistribute"/>
      </w:pPr>
      <w:r>
        <w:rPr>
          <w:noProof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210353</wp:posOffset>
            </wp:positionV>
            <wp:extent cx="2828925" cy="1854200"/>
            <wp:effectExtent l="171450" t="171450" r="390525" b="35560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40988_777506158991801_5390847014835942039_n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576"/>
                    <a:stretch/>
                  </pic:blipFill>
                  <pic:spPr bwMode="auto">
                    <a:xfrm>
                      <a:off x="0" y="0"/>
                      <a:ext cx="2828925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6C2D" w:rsidRDefault="00E46C2D" w:rsidP="00607CB3">
      <w:pPr>
        <w:spacing w:after="0" w:line="240" w:lineRule="auto"/>
        <w:jc w:val="thaiDistribute"/>
      </w:pPr>
    </w:p>
    <w:p w:rsidR="00E46C2D" w:rsidRDefault="00E46C2D" w:rsidP="00607CB3">
      <w:pPr>
        <w:spacing w:after="0" w:line="240" w:lineRule="auto"/>
        <w:jc w:val="thaiDistribute"/>
      </w:pPr>
      <w:bookmarkStart w:id="0" w:name="_GoBack"/>
      <w:bookmarkEnd w:id="0"/>
    </w:p>
    <w:p w:rsidR="00E46C2D" w:rsidRDefault="00E46C2D" w:rsidP="00607CB3">
      <w:pPr>
        <w:spacing w:after="0" w:line="240" w:lineRule="auto"/>
        <w:jc w:val="thaiDistribute"/>
      </w:pPr>
    </w:p>
    <w:p w:rsidR="00E46C2D" w:rsidRDefault="00097CCB" w:rsidP="00607CB3">
      <w:pPr>
        <w:spacing w:after="0" w:line="240" w:lineRule="auto"/>
        <w:jc w:val="thaiDistribute"/>
      </w:pPr>
      <w:r>
        <w:rPr>
          <w:noProof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15120</wp:posOffset>
            </wp:positionV>
            <wp:extent cx="2775585" cy="1854200"/>
            <wp:effectExtent l="171450" t="171450" r="386715" b="35560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1344_775718259170591_63076013823125830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6C2D" w:rsidRDefault="00E46C2D" w:rsidP="00607CB3">
      <w:pPr>
        <w:spacing w:after="0" w:line="240" w:lineRule="auto"/>
        <w:jc w:val="thaiDistribute"/>
      </w:pPr>
    </w:p>
    <w:p w:rsidR="00E46C2D" w:rsidRDefault="00E46C2D" w:rsidP="00607CB3">
      <w:pPr>
        <w:spacing w:after="0" w:line="240" w:lineRule="auto"/>
        <w:jc w:val="thaiDistribute"/>
      </w:pPr>
    </w:p>
    <w:p w:rsidR="00E46C2D" w:rsidRDefault="00E46C2D" w:rsidP="00607CB3">
      <w:pPr>
        <w:spacing w:after="0" w:line="240" w:lineRule="auto"/>
        <w:jc w:val="thaiDistribute"/>
      </w:pPr>
    </w:p>
    <w:p w:rsidR="00E46C2D" w:rsidRDefault="00E46C2D" w:rsidP="00607CB3">
      <w:pPr>
        <w:spacing w:after="0" w:line="240" w:lineRule="auto"/>
        <w:jc w:val="thaiDistribute"/>
      </w:pPr>
    </w:p>
    <w:p w:rsidR="00E46C2D" w:rsidRDefault="00E46C2D" w:rsidP="00607CB3">
      <w:pPr>
        <w:spacing w:after="0" w:line="240" w:lineRule="auto"/>
        <w:jc w:val="thaiDistribute"/>
      </w:pPr>
    </w:p>
    <w:p w:rsidR="00E46C2D" w:rsidRDefault="00E46C2D" w:rsidP="00607CB3">
      <w:pPr>
        <w:spacing w:after="0" w:line="240" w:lineRule="auto"/>
        <w:jc w:val="thaiDistribute"/>
      </w:pPr>
    </w:p>
    <w:p w:rsidR="00E46C2D" w:rsidRDefault="00E46C2D" w:rsidP="00607CB3">
      <w:pPr>
        <w:spacing w:after="0" w:line="240" w:lineRule="auto"/>
        <w:jc w:val="thaiDistribute"/>
      </w:pPr>
    </w:p>
    <w:p w:rsidR="00E46C2D" w:rsidRDefault="00E46C2D" w:rsidP="00607CB3">
      <w:pPr>
        <w:spacing w:after="0" w:line="240" w:lineRule="auto"/>
        <w:jc w:val="thaiDistribute"/>
      </w:pPr>
    </w:p>
    <w:p w:rsidR="00E936B5" w:rsidRDefault="00E936B5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F66F5B">
        <w:rPr>
          <w:rFonts w:hint="cs"/>
        </w:rPr>
        <w:sym w:font="Wingdings" w:char="F09F"/>
      </w:r>
      <w:r>
        <w:rPr>
          <w:rFonts w:hint="cs"/>
          <w:cs/>
        </w:rPr>
        <w:t>เมื่อมีเป้าหมายการทำงานที่ชัดเจน หน่วยงานภาครัฐ/เอกชน/ประธานศูนย์ป้องกันและปราบปรามยาเสพติดอำเภอ/คณะกรรมการบริหารงานอำเภอ ดำเนินการวางแผนยุทธศาสตร์/แผนปฏิบัติการประจำปี ตามอำนาจหน้าที่ที่รับผิดชอบและงบประมาณที่ได้รับของแต่ละองค์กร และนำแผนไปปฏิบัติให้บรรลุผล โดยมีเป้าหมายการทำงานร่วมกัน</w:t>
      </w:r>
    </w:p>
    <w:p w:rsidR="00E936B5" w:rsidRDefault="00E936B5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C17F01">
        <w:rPr>
          <w:rFonts w:hint="cs"/>
        </w:rPr>
        <w:sym w:font="Wingdings" w:char="F09F"/>
      </w:r>
      <w:r>
        <w:rPr>
          <w:rFonts w:hint="cs"/>
          <w:cs/>
        </w:rPr>
        <w:t xml:space="preserve"> จัดให้มีระบบประเมินผลงานด้วยดัชนีชี้วัด “๒๐๑๕ ร้อยเอ็ดโมเดล” ตามเป้าหมายการทำงาน ๔๐ ด้าน ในทุกรอบ ๓ เดือน</w:t>
      </w:r>
    </w:p>
    <w:p w:rsidR="00E936B5" w:rsidRDefault="00C17F01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</w:rPr>
        <w:sym w:font="Wingdings" w:char="F09F"/>
      </w:r>
      <w:r w:rsidR="00E936B5">
        <w:rPr>
          <w:rFonts w:hint="cs"/>
          <w:cs/>
        </w:rPr>
        <w:t xml:space="preserve"> กระบวนการย้อนกลับ (</w:t>
      </w:r>
      <w:r w:rsidR="00E936B5">
        <w:t>Feadback</w:t>
      </w:r>
      <w:r w:rsidR="00E936B5">
        <w:rPr>
          <w:rFonts w:hint="cs"/>
          <w:cs/>
        </w:rPr>
        <w:t>)มอบรางวัลชมเชยอำเภอที่มีผลงานการสร้างสุขให้ประชาชนดีเด่น รายงานหน่วยเหนือ และประชาสัมพันธ์ผลงานให้ประชาชนทราบโดยทั่วกัน รวมทั้งนำผลของการประเมินไปปรับปรุงแผนในทุกระดับ เพื่อให้สอดคล้องกับเป้าหมายสูงสุด</w:t>
      </w:r>
    </w:p>
    <w:p w:rsidR="00E936B5" w:rsidRDefault="00C17F01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</w:rPr>
        <w:sym w:font="Wingdings" w:char="F09F"/>
      </w:r>
      <w:r w:rsidR="00E936B5">
        <w:rPr>
          <w:rFonts w:hint="cs"/>
          <w:cs/>
        </w:rPr>
        <w:t xml:space="preserve"> อบรมชี้แจงแนวทางแก่คณะกรรมการศูนย์ป้องกันและปราบปรามยาเสพติดระดับจังหวัด/อำเภอ</w:t>
      </w:r>
    </w:p>
    <w:p w:rsidR="00E936B5" w:rsidRDefault="00E936B5" w:rsidP="00607CB3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>คณะกรรมการบริหารงานจังหวัดแบบบูรณาการ คณะกรรมการบริหารงานอำเภอ และผู้เกี่ยวข้อง จำนวนประมาณ ๑,๐๐๐ คน</w:t>
      </w:r>
    </w:p>
    <w:p w:rsidR="00E936B5" w:rsidRDefault="00C17F01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</w:rPr>
        <w:sym w:font="Wingdings" w:char="F09F"/>
      </w:r>
      <w:r w:rsidR="00E936B5">
        <w:rPr>
          <w:rFonts w:hint="cs"/>
          <w:cs/>
        </w:rPr>
        <w:t xml:space="preserve"> ทำข้อตกลงความเข้าใจ (</w:t>
      </w:r>
      <w:r w:rsidR="00E936B5">
        <w:t>MOU</w:t>
      </w:r>
      <w:r w:rsidR="00E936B5">
        <w:rPr>
          <w:rFonts w:hint="cs"/>
          <w:cs/>
        </w:rPr>
        <w:t>) ระหว่างประธานศูนย์อำนวยการป้องกันและปราบปรามยาเสพติดจังหวัด/ประธานกรรมการบริหารงานจังหวัดแบบบูรณาการจังหวัดร้อยเอ็ด และประธานศูนย์ป้องกันและปราบปรามยาเสพติดอำเภอ/ประธานกรรมการบริหารงานอำเภอ</w:t>
      </w:r>
    </w:p>
    <w:p w:rsidR="00E46C2D" w:rsidRDefault="00E46C2D" w:rsidP="00607CB3">
      <w:pPr>
        <w:spacing w:after="0" w:line="240" w:lineRule="auto"/>
        <w:jc w:val="thaiDistribute"/>
      </w:pPr>
    </w:p>
    <w:p w:rsidR="00E46C2D" w:rsidRDefault="00E46C2D" w:rsidP="00607CB3">
      <w:pPr>
        <w:spacing w:after="0" w:line="240" w:lineRule="auto"/>
        <w:jc w:val="thaiDistribute"/>
      </w:pPr>
    </w:p>
    <w:p w:rsidR="00E46C2D" w:rsidRDefault="00E46C2D" w:rsidP="00E46C2D">
      <w:pPr>
        <w:spacing w:after="120" w:line="240" w:lineRule="auto"/>
        <w:jc w:val="center"/>
      </w:pPr>
      <w:r>
        <w:rPr>
          <w:rFonts w:hint="cs"/>
          <w:cs/>
        </w:rPr>
        <w:lastRenderedPageBreak/>
        <w:t>-</w:t>
      </w:r>
      <w:r w:rsidR="000B4273">
        <w:rPr>
          <w:rFonts w:hint="cs"/>
          <w:cs/>
        </w:rPr>
        <w:t>๖</w:t>
      </w:r>
      <w:r>
        <w:rPr>
          <w:rFonts w:hint="cs"/>
          <w:cs/>
        </w:rPr>
        <w:t xml:space="preserve"> -</w:t>
      </w:r>
    </w:p>
    <w:p w:rsidR="00E46C2D" w:rsidRDefault="00E46C2D" w:rsidP="00607CB3">
      <w:pPr>
        <w:spacing w:after="0" w:line="240" w:lineRule="auto"/>
        <w:jc w:val="thaiDistribute"/>
      </w:pPr>
    </w:p>
    <w:p w:rsidR="00E936B5" w:rsidRDefault="00E936B5" w:rsidP="00607CB3">
      <w:pPr>
        <w:spacing w:after="0" w:line="240" w:lineRule="auto"/>
        <w:jc w:val="thaiDistribute"/>
        <w:rPr>
          <w:cs/>
        </w:rPr>
      </w:pPr>
      <w:r>
        <w:tab/>
      </w:r>
      <w:r w:rsidR="00C17F01">
        <w:rPr>
          <w:rFonts w:hint="cs"/>
        </w:rPr>
        <w:sym w:font="Wingdings" w:char="F09F"/>
      </w:r>
      <w:r>
        <w:rPr>
          <w:rFonts w:hint="cs"/>
          <w:cs/>
        </w:rPr>
        <w:t xml:space="preserve"> ให้อำเภอโดยคณะกรรมการศูนย์ปฏิบัติการป้องกันและปราบปรามยาเสพติดอำเภอและคณะกรรมการบริหารงานอำเภอ (กบอ.) จัดทำแผนยุทธศาสตร์/แผนปฏิบัติการพัฒนาอำเภอ และส่วนราชการ/หน่วยงาน/องค์กรปกครองส่วนท้องถิ่น จัดทำแผนปฏิบัติการตามอำนาจหน้าที่และงบประมาณที่มีเกี่ยวข้องของแต่ละส่วน</w:t>
      </w:r>
    </w:p>
    <w:p w:rsidR="00E936B5" w:rsidRDefault="00C17F01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</w:rPr>
        <w:sym w:font="Wingdings" w:char="F09F"/>
      </w:r>
      <w:r w:rsidR="00E936B5">
        <w:rPr>
          <w:rFonts w:hint="cs"/>
          <w:cs/>
        </w:rPr>
        <w:t xml:space="preserve"> ทุกภาคส่วนดำเนินการพัฒนาตามอำนาจหน้าที่ โดยมีคณะกรรมการบริหารงานอำเภอเป็นศูนย์บูรณาการคน เงิน และงานของหน่วยงานทุกหน่วยงานในพื้นที่ ตลอดจนนำผลการประเมินผลการดำเนินงานที่ได้ไปปรับปรุงแผนงาน/โครงการ เพื่อให้สอดคล้องกับเป้าหมายสูงสุดของการสร้างความสุขให้กับประชาชนร้อยเอ็ดโดยถ้วนหน้า</w:t>
      </w:r>
    </w:p>
    <w:p w:rsidR="00E936B5" w:rsidRDefault="00C17F01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</w:rPr>
        <w:sym w:font="Wingdings" w:char="F09F"/>
      </w:r>
      <w:r w:rsidR="00E936B5">
        <w:rPr>
          <w:rFonts w:hint="cs"/>
          <w:cs/>
        </w:rPr>
        <w:t xml:space="preserve"> ประเมินผลการดำเนินโครงการตามตัวแบบประเมิน ๒๐๑๕ ร้อยเอ็ดโมเดล</w:t>
      </w:r>
    </w:p>
    <w:p w:rsidR="00E936B5" w:rsidRDefault="00C17F01" w:rsidP="00607CB3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</w:rPr>
        <w:sym w:font="Wingdings" w:char="F09F"/>
      </w:r>
      <w:r w:rsidR="00E936B5">
        <w:rPr>
          <w:rFonts w:hint="cs"/>
          <w:cs/>
        </w:rPr>
        <w:t xml:space="preserve"> รายงานผลการดำเนินงานและประชาสัมพันธ์ให้ประชาชนและสื่อมวลชนทราบโดยทั่วกัน</w:t>
      </w:r>
    </w:p>
    <w:p w:rsidR="00E936B5" w:rsidRDefault="00C17F01" w:rsidP="00607CB3">
      <w:pPr>
        <w:spacing w:after="12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</w:rPr>
        <w:sym w:font="Wingdings" w:char="F09F"/>
      </w:r>
      <w:r w:rsidR="00E936B5">
        <w:rPr>
          <w:rFonts w:hint="cs"/>
          <w:cs/>
        </w:rPr>
        <w:t xml:space="preserve"> มอบรางวัล พร้อมโล่เชิดชูเกียรติให้กับอำเภอที่มีผลการพัฒนาตามโครงการดีเด่น</w:t>
      </w:r>
    </w:p>
    <w:p w:rsidR="00E46C2D" w:rsidRDefault="00BA0BF1" w:rsidP="007065C5">
      <w:pPr>
        <w:spacing w:after="0" w:line="240" w:lineRule="auto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144816</wp:posOffset>
            </wp:positionH>
            <wp:positionV relativeFrom="paragraph">
              <wp:posOffset>70485</wp:posOffset>
            </wp:positionV>
            <wp:extent cx="2639683" cy="1438795"/>
            <wp:effectExtent l="171450" t="171450" r="389890" b="37147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61124_760046744071076_5735334264685412883_o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253"/>
                    <a:stretch/>
                  </pic:blipFill>
                  <pic:spPr bwMode="auto">
                    <a:xfrm>
                      <a:off x="0" y="0"/>
                      <a:ext cx="2639683" cy="143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2931148</wp:posOffset>
            </wp:positionH>
            <wp:positionV relativeFrom="paragraph">
              <wp:posOffset>70509</wp:posOffset>
            </wp:positionV>
            <wp:extent cx="2855343" cy="1440611"/>
            <wp:effectExtent l="171450" t="171450" r="383540" b="3695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53074_760047107404373_5178938340611206625_o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56" b="15322"/>
                    <a:stretch/>
                  </pic:blipFill>
                  <pic:spPr bwMode="auto">
                    <a:xfrm>
                      <a:off x="0" y="0"/>
                      <a:ext cx="2855343" cy="1440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97CCB" w:rsidRDefault="00097CCB" w:rsidP="007065C5">
      <w:pPr>
        <w:spacing w:after="0" w:line="240" w:lineRule="auto"/>
        <w:rPr>
          <w:b/>
          <w:bCs/>
          <w:sz w:val="48"/>
          <w:szCs w:val="48"/>
        </w:rPr>
      </w:pPr>
    </w:p>
    <w:p w:rsidR="00097CCB" w:rsidRDefault="00097CCB" w:rsidP="007065C5">
      <w:pPr>
        <w:spacing w:after="0" w:line="240" w:lineRule="auto"/>
        <w:rPr>
          <w:b/>
          <w:bCs/>
          <w:sz w:val="48"/>
          <w:szCs w:val="48"/>
        </w:rPr>
      </w:pPr>
    </w:p>
    <w:p w:rsidR="00BA0BF1" w:rsidRDefault="00BA0BF1" w:rsidP="007065C5">
      <w:pPr>
        <w:spacing w:after="0" w:line="240" w:lineRule="auto"/>
        <w:rPr>
          <w:b/>
          <w:bCs/>
          <w:sz w:val="48"/>
          <w:szCs w:val="48"/>
        </w:rPr>
      </w:pPr>
    </w:p>
    <w:p w:rsidR="00097CCB" w:rsidRPr="000A55FF" w:rsidRDefault="00097CCB" w:rsidP="007065C5">
      <w:pPr>
        <w:spacing w:after="0" w:line="240" w:lineRule="auto"/>
        <w:rPr>
          <w:b/>
          <w:bCs/>
          <w:sz w:val="36"/>
          <w:szCs w:val="36"/>
        </w:rPr>
      </w:pPr>
    </w:p>
    <w:p w:rsidR="00ED187E" w:rsidRPr="00C17F01" w:rsidRDefault="00A06A2B" w:rsidP="007065C5">
      <w:pPr>
        <w:spacing w:after="0" w:line="240" w:lineRule="auto"/>
        <w:rPr>
          <w:b/>
          <w:bCs/>
          <w:sz w:val="48"/>
          <w:szCs w:val="48"/>
        </w:rPr>
      </w:pPr>
      <w:r w:rsidRPr="00C17F01">
        <w:rPr>
          <w:rFonts w:hint="cs"/>
          <w:b/>
          <w:bCs/>
          <w:sz w:val="48"/>
          <w:szCs w:val="48"/>
          <w:cs/>
        </w:rPr>
        <w:t>บทสรุป</w:t>
      </w:r>
    </w:p>
    <w:p w:rsidR="00A06A2B" w:rsidRDefault="00A06A2B" w:rsidP="00607CB3">
      <w:pPr>
        <w:spacing w:after="0" w:line="240" w:lineRule="auto"/>
        <w:jc w:val="thaiDistribute"/>
      </w:pPr>
      <w:r>
        <w:rPr>
          <w:rFonts w:hint="cs"/>
          <w:cs/>
        </w:rPr>
        <w:tab/>
        <w:t>ความมุ่งหวังสูงสุดของรัฐบาลคือ การกำหนดนโยบายให้บริการสาธารณะเพื่อคืนความสุขให้กับประชาชน โครงการ ๒๐๑๕ ร้อยเอ็ดโมเดล ขับเคลื่อนนโยบายรัฐบาล เพื่อคืนความสุขให้ประชาชนครั้งนี้ก็ได้นำความมุ่งหวังดังกล่าวเป็นตัวตั้ง เพื่อให้บริการสาธารณะในจังหวัดร้อยเอ็ดนำไปสู่การสร้างความสุขให้กับประชาชนทุกหมู่เหล่าได้รับบริการสาธารณะตามนโยบายรัฐบาลอย่างเสมอภาคเท่าเทียม ทั้งนี้สืบเนื่องจากโครงการนี้ได้</w:t>
      </w:r>
      <w:r w:rsidR="00C17F01">
        <w:rPr>
          <w:rFonts w:hint="cs"/>
          <w:cs/>
        </w:rPr>
        <w:t>สร้างกรอบการ</w:t>
      </w:r>
      <w:r>
        <w:rPr>
          <w:rFonts w:hint="cs"/>
          <w:cs/>
        </w:rPr>
        <w:t>บูรณาการท</w:t>
      </w:r>
      <w:r w:rsidR="007065C5">
        <w:rPr>
          <w:rFonts w:hint="cs"/>
          <w:cs/>
        </w:rPr>
        <w:t>ุ</w:t>
      </w:r>
      <w:r>
        <w:rPr>
          <w:rFonts w:hint="cs"/>
          <w:cs/>
        </w:rPr>
        <w:t>กภาคส่วน</w:t>
      </w:r>
      <w:r w:rsidR="00C17F01">
        <w:rPr>
          <w:rFonts w:hint="cs"/>
          <w:cs/>
        </w:rPr>
        <w:t>เข้า</w:t>
      </w:r>
      <w:r>
        <w:rPr>
          <w:rFonts w:hint="cs"/>
          <w:cs/>
        </w:rPr>
        <w:t>ด้วย</w:t>
      </w:r>
      <w:r w:rsidR="00C17F01">
        <w:rPr>
          <w:rFonts w:hint="cs"/>
          <w:cs/>
        </w:rPr>
        <w:t>กันด้วย</w:t>
      </w:r>
      <w:r>
        <w:rPr>
          <w:rFonts w:hint="cs"/>
          <w:cs/>
        </w:rPr>
        <w:t>การกำหนดเป้าหมายความสำเร็จของงานร่วมกันอย่างชัดเจน ทุกภาคส่วน</w:t>
      </w:r>
      <w:r w:rsidR="00C17F01">
        <w:rPr>
          <w:rFonts w:hint="cs"/>
          <w:cs/>
        </w:rPr>
        <w:t>ในจังหวัดร้อยเอ็ด</w:t>
      </w:r>
      <w:r>
        <w:rPr>
          <w:rFonts w:hint="cs"/>
          <w:cs/>
        </w:rPr>
        <w:t>ได้ปรับแผนงาน/โครงการและงบประมาณที่ได้รับให้สอดคล้องกับเป้าหมาย แล้วมีการติดตามและตรวจวัดผลงานที่ปรากฏที่หมู่บ้าน ซึ่งเป็นหน่วยการปกครองล่างสุดที่เกี่ยวข้องกับประชาชนทุกด้าน มีระบบการประเมินผลงานเชิงความสำเร็จด้วย“ดัชนีวัดความสำเร็จ ๒๐๑๕ ร้อยเอ็ดโมเดล” ที่</w:t>
      </w:r>
      <w:r w:rsidR="00C17F01">
        <w:rPr>
          <w:rFonts w:hint="cs"/>
          <w:cs/>
        </w:rPr>
        <w:t>เปรียบเสมือน</w:t>
      </w:r>
      <w:r>
        <w:rPr>
          <w:rFonts w:hint="cs"/>
          <w:cs/>
        </w:rPr>
        <w:t>เป็นหลักกิโลเมตรให้กับทุกหน่วยงาน</w:t>
      </w:r>
      <w:r w:rsidR="00C17F01">
        <w:rPr>
          <w:rFonts w:hint="cs"/>
          <w:cs/>
        </w:rPr>
        <w:t>ตรวจสอบ</w:t>
      </w:r>
      <w:r>
        <w:rPr>
          <w:rFonts w:hint="cs"/>
          <w:cs/>
        </w:rPr>
        <w:t>ว่าผลงาน</w:t>
      </w:r>
      <w:r w:rsidR="00C17F01">
        <w:rPr>
          <w:rFonts w:hint="cs"/>
          <w:cs/>
        </w:rPr>
        <w:t>ของหน่วยงานของตนได้</w:t>
      </w:r>
      <w:r>
        <w:rPr>
          <w:rFonts w:hint="cs"/>
          <w:cs/>
        </w:rPr>
        <w:t xml:space="preserve">ดำเนินการสำเร็จมากน้อยเพียงใด </w:t>
      </w:r>
      <w:r w:rsidR="00C17F01">
        <w:rPr>
          <w:rFonts w:hint="cs"/>
          <w:cs/>
        </w:rPr>
        <w:t>รวมทั้งผลงานที่เกิด</w:t>
      </w:r>
      <w:r>
        <w:rPr>
          <w:rFonts w:hint="cs"/>
          <w:cs/>
        </w:rPr>
        <w:t>สามารถบ่งชี้ได้ว่างบประมาณที่ได้รับมานั้นได้นำไปดำเนินการได้อย่างดีมีประสิทธิภาพประสิทธิผลหรือไม่ ที่สำคัญสามารถสื่อกับประชาชน</w:t>
      </w:r>
      <w:r w:rsidR="00C17F01">
        <w:rPr>
          <w:rFonts w:hint="cs"/>
          <w:cs/>
        </w:rPr>
        <w:t xml:space="preserve"> และรัฐบาล หน่วยเหนือทุกระดับได้ว่า</w:t>
      </w:r>
      <w:r>
        <w:rPr>
          <w:rFonts w:hint="cs"/>
          <w:cs/>
        </w:rPr>
        <w:t xml:space="preserve"> ภาครัฐหรือภาคส่วนที่เกี่ยวข้อง</w:t>
      </w:r>
      <w:r w:rsidR="00C17F01">
        <w:rPr>
          <w:rFonts w:hint="cs"/>
          <w:cs/>
        </w:rPr>
        <w:t>ในจังหวัดร้อยเอ็ด</w:t>
      </w:r>
      <w:r>
        <w:rPr>
          <w:rFonts w:hint="cs"/>
          <w:cs/>
        </w:rPr>
        <w:t>ได้ทำประโยชน์ให้กับประชาชนได้มากน้อยเพียงใด ซึ่งเชื่อได้ว่าจังหวัดร้อยเอ็ดไม่เป็นไข้องค์การขนาดใหญ่อย่างแน่นอน</w:t>
      </w:r>
    </w:p>
    <w:p w:rsidR="00A06A2B" w:rsidRPr="00A06A2B" w:rsidRDefault="00BA0BF1" w:rsidP="00A06A2B">
      <w:pPr>
        <w:spacing w:line="240" w:lineRule="auto"/>
        <w:jc w:val="center"/>
        <w:rPr>
          <w:b/>
          <w:bCs/>
          <w:cs/>
        </w:rPr>
      </w:pPr>
      <w:r>
        <w:rPr>
          <w:b/>
          <w:bCs/>
          <w:noProof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265430</wp:posOffset>
            </wp:positionV>
            <wp:extent cx="2924175" cy="1654175"/>
            <wp:effectExtent l="171450" t="171450" r="390525" b="365125"/>
            <wp:wrapNone/>
            <wp:docPr id="10" name="รูปภาพ 9" descr="10712460_742582139150870_17720863717222812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12460_742582139150870_1772086371722281208_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5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6A2B">
        <w:rPr>
          <w:rFonts w:hint="cs"/>
          <w:cs/>
        </w:rPr>
        <w:t>......................................................</w:t>
      </w:r>
    </w:p>
    <w:p w:rsidR="00B06DCC" w:rsidRDefault="00B06DCC" w:rsidP="00082EDF">
      <w:pPr>
        <w:spacing w:line="240" w:lineRule="auto"/>
        <w:jc w:val="center"/>
        <w:rPr>
          <w:b/>
          <w:bCs/>
        </w:rPr>
      </w:pPr>
    </w:p>
    <w:p w:rsidR="000D5E1C" w:rsidRDefault="000D5E1C" w:rsidP="00082EDF">
      <w:pPr>
        <w:spacing w:line="240" w:lineRule="auto"/>
        <w:jc w:val="center"/>
        <w:rPr>
          <w:b/>
          <w:bCs/>
        </w:rPr>
      </w:pPr>
    </w:p>
    <w:p w:rsidR="00A06A2B" w:rsidRDefault="00A06A2B" w:rsidP="00082EDF">
      <w:pPr>
        <w:spacing w:line="240" w:lineRule="auto"/>
        <w:jc w:val="center"/>
        <w:rPr>
          <w:b/>
          <w:bCs/>
        </w:rPr>
      </w:pPr>
    </w:p>
    <w:p w:rsidR="00A06A2B" w:rsidRDefault="00A06A2B" w:rsidP="00082EDF">
      <w:pPr>
        <w:spacing w:line="240" w:lineRule="auto"/>
        <w:jc w:val="center"/>
        <w:rPr>
          <w:b/>
          <w:bCs/>
        </w:rPr>
      </w:pPr>
    </w:p>
    <w:p w:rsidR="00A06A2B" w:rsidRDefault="00A06A2B" w:rsidP="00082EDF">
      <w:pPr>
        <w:spacing w:line="240" w:lineRule="auto"/>
        <w:jc w:val="center"/>
        <w:rPr>
          <w:rFonts w:hint="cs"/>
          <w:b/>
          <w:bCs/>
        </w:rPr>
      </w:pPr>
    </w:p>
    <w:sectPr w:rsidR="00A06A2B" w:rsidSect="005445B7">
      <w:pgSz w:w="11906" w:h="16838"/>
      <w:pgMar w:top="284" w:right="1134" w:bottom="142" w:left="1701" w:header="709" w:footer="709" w:gutter="0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6D4F" w:rsidRDefault="00B36D4F" w:rsidP="00396F2F">
      <w:pPr>
        <w:spacing w:after="0" w:line="240" w:lineRule="auto"/>
      </w:pPr>
      <w:r>
        <w:separator/>
      </w:r>
    </w:p>
  </w:endnote>
  <w:endnote w:type="continuationSeparator" w:id="1">
    <w:p w:rsidR="00B36D4F" w:rsidRDefault="00B36D4F" w:rsidP="00396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6D4F" w:rsidRDefault="00B36D4F" w:rsidP="00396F2F">
      <w:pPr>
        <w:spacing w:after="0" w:line="240" w:lineRule="auto"/>
      </w:pPr>
      <w:r>
        <w:separator/>
      </w:r>
    </w:p>
  </w:footnote>
  <w:footnote w:type="continuationSeparator" w:id="1">
    <w:p w:rsidR="00B36D4F" w:rsidRDefault="00B36D4F" w:rsidP="00396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1BFB"/>
    <w:multiLevelType w:val="hybridMultilevel"/>
    <w:tmpl w:val="5A5E1C02"/>
    <w:lvl w:ilvl="0" w:tplc="87789430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64440"/>
    <w:multiLevelType w:val="hybridMultilevel"/>
    <w:tmpl w:val="DA5CAB2C"/>
    <w:lvl w:ilvl="0" w:tplc="69D6B388">
      <w:start w:val="201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F0C9B"/>
    <w:multiLevelType w:val="hybridMultilevel"/>
    <w:tmpl w:val="ABFA1E8E"/>
    <w:lvl w:ilvl="0" w:tplc="85CEB6EA">
      <w:start w:val="201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51CFB"/>
    <w:multiLevelType w:val="hybridMultilevel"/>
    <w:tmpl w:val="1828025E"/>
    <w:lvl w:ilvl="0" w:tplc="1608813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B12D7E"/>
    <w:multiLevelType w:val="hybridMultilevel"/>
    <w:tmpl w:val="9586C1EC"/>
    <w:lvl w:ilvl="0" w:tplc="B6B24E4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65141F"/>
    <w:multiLevelType w:val="hybridMultilevel"/>
    <w:tmpl w:val="A4D04BA8"/>
    <w:lvl w:ilvl="0" w:tplc="1CC898E8">
      <w:start w:val="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212552"/>
    <w:multiLevelType w:val="hybridMultilevel"/>
    <w:tmpl w:val="D3060884"/>
    <w:lvl w:ilvl="0" w:tplc="B93A5F4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6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403688"/>
    <w:rsid w:val="0000090A"/>
    <w:rsid w:val="000044A9"/>
    <w:rsid w:val="00007E84"/>
    <w:rsid w:val="00010597"/>
    <w:rsid w:val="00010696"/>
    <w:rsid w:val="0001248A"/>
    <w:rsid w:val="00013196"/>
    <w:rsid w:val="000137C9"/>
    <w:rsid w:val="000148CC"/>
    <w:rsid w:val="000160EF"/>
    <w:rsid w:val="00016698"/>
    <w:rsid w:val="0001728D"/>
    <w:rsid w:val="00024306"/>
    <w:rsid w:val="00025C00"/>
    <w:rsid w:val="00030066"/>
    <w:rsid w:val="000304F6"/>
    <w:rsid w:val="00030D31"/>
    <w:rsid w:val="000310BF"/>
    <w:rsid w:val="00031A65"/>
    <w:rsid w:val="00035494"/>
    <w:rsid w:val="000374CD"/>
    <w:rsid w:val="000376C9"/>
    <w:rsid w:val="00037EF1"/>
    <w:rsid w:val="0004055B"/>
    <w:rsid w:val="000408AA"/>
    <w:rsid w:val="00040967"/>
    <w:rsid w:val="00042A93"/>
    <w:rsid w:val="000431E4"/>
    <w:rsid w:val="00043261"/>
    <w:rsid w:val="000464BB"/>
    <w:rsid w:val="00051B0D"/>
    <w:rsid w:val="00053DFD"/>
    <w:rsid w:val="00054714"/>
    <w:rsid w:val="000550DB"/>
    <w:rsid w:val="000561E0"/>
    <w:rsid w:val="00056418"/>
    <w:rsid w:val="000715D8"/>
    <w:rsid w:val="0007223F"/>
    <w:rsid w:val="0007378D"/>
    <w:rsid w:val="00073C20"/>
    <w:rsid w:val="00076B60"/>
    <w:rsid w:val="00082EDF"/>
    <w:rsid w:val="00085057"/>
    <w:rsid w:val="0008575D"/>
    <w:rsid w:val="0009012F"/>
    <w:rsid w:val="00090AF3"/>
    <w:rsid w:val="000949E1"/>
    <w:rsid w:val="00097413"/>
    <w:rsid w:val="00097CCB"/>
    <w:rsid w:val="000A04DE"/>
    <w:rsid w:val="000A3041"/>
    <w:rsid w:val="000A32A4"/>
    <w:rsid w:val="000A346B"/>
    <w:rsid w:val="000A4451"/>
    <w:rsid w:val="000A55FF"/>
    <w:rsid w:val="000A577A"/>
    <w:rsid w:val="000B226A"/>
    <w:rsid w:val="000B4273"/>
    <w:rsid w:val="000B4FB3"/>
    <w:rsid w:val="000B6A6C"/>
    <w:rsid w:val="000C340C"/>
    <w:rsid w:val="000C61D6"/>
    <w:rsid w:val="000C746A"/>
    <w:rsid w:val="000D1A42"/>
    <w:rsid w:val="000D1C59"/>
    <w:rsid w:val="000D3436"/>
    <w:rsid w:val="000D5E1C"/>
    <w:rsid w:val="000E1B7C"/>
    <w:rsid w:val="000E3935"/>
    <w:rsid w:val="000E45E0"/>
    <w:rsid w:val="000E6E4D"/>
    <w:rsid w:val="000F0384"/>
    <w:rsid w:val="001005C7"/>
    <w:rsid w:val="00100FF3"/>
    <w:rsid w:val="0010161F"/>
    <w:rsid w:val="0010219C"/>
    <w:rsid w:val="00104065"/>
    <w:rsid w:val="00104B28"/>
    <w:rsid w:val="00106F0D"/>
    <w:rsid w:val="0010758E"/>
    <w:rsid w:val="001107D8"/>
    <w:rsid w:val="00110D7C"/>
    <w:rsid w:val="001111D3"/>
    <w:rsid w:val="001125EA"/>
    <w:rsid w:val="00115DE1"/>
    <w:rsid w:val="001176F2"/>
    <w:rsid w:val="001200AA"/>
    <w:rsid w:val="00120819"/>
    <w:rsid w:val="00122FDD"/>
    <w:rsid w:val="00124C3C"/>
    <w:rsid w:val="00127F4B"/>
    <w:rsid w:val="0013003D"/>
    <w:rsid w:val="00131690"/>
    <w:rsid w:val="00131EBD"/>
    <w:rsid w:val="00133CC2"/>
    <w:rsid w:val="00134586"/>
    <w:rsid w:val="001367CE"/>
    <w:rsid w:val="001369EC"/>
    <w:rsid w:val="00137CFD"/>
    <w:rsid w:val="00142BDC"/>
    <w:rsid w:val="00143567"/>
    <w:rsid w:val="00143E07"/>
    <w:rsid w:val="00144D2F"/>
    <w:rsid w:val="0014525A"/>
    <w:rsid w:val="0014730D"/>
    <w:rsid w:val="00150910"/>
    <w:rsid w:val="001553E9"/>
    <w:rsid w:val="00155401"/>
    <w:rsid w:val="00155ACF"/>
    <w:rsid w:val="0016376D"/>
    <w:rsid w:val="00166755"/>
    <w:rsid w:val="001675A3"/>
    <w:rsid w:val="00170B22"/>
    <w:rsid w:val="00173C02"/>
    <w:rsid w:val="00173C85"/>
    <w:rsid w:val="001765D9"/>
    <w:rsid w:val="00177398"/>
    <w:rsid w:val="00177C3A"/>
    <w:rsid w:val="001817C9"/>
    <w:rsid w:val="0018252F"/>
    <w:rsid w:val="001836FC"/>
    <w:rsid w:val="0018772F"/>
    <w:rsid w:val="001945C2"/>
    <w:rsid w:val="0019540F"/>
    <w:rsid w:val="00196C20"/>
    <w:rsid w:val="001A3B3B"/>
    <w:rsid w:val="001A43BF"/>
    <w:rsid w:val="001A4729"/>
    <w:rsid w:val="001A61B6"/>
    <w:rsid w:val="001A7133"/>
    <w:rsid w:val="001A7A8A"/>
    <w:rsid w:val="001B2494"/>
    <w:rsid w:val="001B6579"/>
    <w:rsid w:val="001B784E"/>
    <w:rsid w:val="001B7E1C"/>
    <w:rsid w:val="001C035A"/>
    <w:rsid w:val="001C19F9"/>
    <w:rsid w:val="001C1A10"/>
    <w:rsid w:val="001C3165"/>
    <w:rsid w:val="001C605B"/>
    <w:rsid w:val="001D2385"/>
    <w:rsid w:val="001D2A06"/>
    <w:rsid w:val="001D2F80"/>
    <w:rsid w:val="001D628B"/>
    <w:rsid w:val="001E1554"/>
    <w:rsid w:val="001E2319"/>
    <w:rsid w:val="001E23E6"/>
    <w:rsid w:val="001E49C1"/>
    <w:rsid w:val="001E5A36"/>
    <w:rsid w:val="001E5BFE"/>
    <w:rsid w:val="001E70E5"/>
    <w:rsid w:val="001F05AA"/>
    <w:rsid w:val="001F0A44"/>
    <w:rsid w:val="001F486B"/>
    <w:rsid w:val="001F590B"/>
    <w:rsid w:val="002048F5"/>
    <w:rsid w:val="00204CA0"/>
    <w:rsid w:val="002070F8"/>
    <w:rsid w:val="002101F1"/>
    <w:rsid w:val="00210240"/>
    <w:rsid w:val="0021259C"/>
    <w:rsid w:val="00214122"/>
    <w:rsid w:val="00214ADC"/>
    <w:rsid w:val="00216F1F"/>
    <w:rsid w:val="002209BC"/>
    <w:rsid w:val="00220B1F"/>
    <w:rsid w:val="00220FFC"/>
    <w:rsid w:val="00221545"/>
    <w:rsid w:val="0022659F"/>
    <w:rsid w:val="0022690F"/>
    <w:rsid w:val="00230EDD"/>
    <w:rsid w:val="00234214"/>
    <w:rsid w:val="00235E14"/>
    <w:rsid w:val="00237ED5"/>
    <w:rsid w:val="00241428"/>
    <w:rsid w:val="0024402F"/>
    <w:rsid w:val="00244DCF"/>
    <w:rsid w:val="002458E0"/>
    <w:rsid w:val="00247259"/>
    <w:rsid w:val="002502C1"/>
    <w:rsid w:val="002509CD"/>
    <w:rsid w:val="00251A68"/>
    <w:rsid w:val="002520F1"/>
    <w:rsid w:val="002559C2"/>
    <w:rsid w:val="00263F76"/>
    <w:rsid w:val="002642F2"/>
    <w:rsid w:val="00265485"/>
    <w:rsid w:val="0026731E"/>
    <w:rsid w:val="00267E26"/>
    <w:rsid w:val="002707AF"/>
    <w:rsid w:val="002709E4"/>
    <w:rsid w:val="00271923"/>
    <w:rsid w:val="00271A2E"/>
    <w:rsid w:val="00275928"/>
    <w:rsid w:val="00275AB3"/>
    <w:rsid w:val="00276632"/>
    <w:rsid w:val="00281709"/>
    <w:rsid w:val="00281804"/>
    <w:rsid w:val="00283CC4"/>
    <w:rsid w:val="00285DDF"/>
    <w:rsid w:val="0028655D"/>
    <w:rsid w:val="002941AF"/>
    <w:rsid w:val="002950E6"/>
    <w:rsid w:val="002A14FE"/>
    <w:rsid w:val="002A28E3"/>
    <w:rsid w:val="002A782F"/>
    <w:rsid w:val="002B13D8"/>
    <w:rsid w:val="002B2E9E"/>
    <w:rsid w:val="002B39F2"/>
    <w:rsid w:val="002B3A21"/>
    <w:rsid w:val="002B68BD"/>
    <w:rsid w:val="002B73FD"/>
    <w:rsid w:val="002C398E"/>
    <w:rsid w:val="002C4195"/>
    <w:rsid w:val="002C5A7C"/>
    <w:rsid w:val="002C6872"/>
    <w:rsid w:val="002C6A52"/>
    <w:rsid w:val="002D00F2"/>
    <w:rsid w:val="002D201F"/>
    <w:rsid w:val="002D396B"/>
    <w:rsid w:val="002D39AD"/>
    <w:rsid w:val="002D4C0B"/>
    <w:rsid w:val="002D5595"/>
    <w:rsid w:val="002E0EA5"/>
    <w:rsid w:val="002E1818"/>
    <w:rsid w:val="002E1CF0"/>
    <w:rsid w:val="002E35A8"/>
    <w:rsid w:val="002E3FD2"/>
    <w:rsid w:val="002F17AD"/>
    <w:rsid w:val="002F2BCA"/>
    <w:rsid w:val="002F3987"/>
    <w:rsid w:val="002F42DD"/>
    <w:rsid w:val="002F4563"/>
    <w:rsid w:val="002F5AD6"/>
    <w:rsid w:val="002F6619"/>
    <w:rsid w:val="00300020"/>
    <w:rsid w:val="00301A44"/>
    <w:rsid w:val="00301AD0"/>
    <w:rsid w:val="00301F82"/>
    <w:rsid w:val="00302E29"/>
    <w:rsid w:val="00305980"/>
    <w:rsid w:val="00310EF0"/>
    <w:rsid w:val="003110CD"/>
    <w:rsid w:val="003113D2"/>
    <w:rsid w:val="0031267D"/>
    <w:rsid w:val="00314E4E"/>
    <w:rsid w:val="003169CF"/>
    <w:rsid w:val="00317989"/>
    <w:rsid w:val="003203FF"/>
    <w:rsid w:val="00320494"/>
    <w:rsid w:val="00321285"/>
    <w:rsid w:val="003248A7"/>
    <w:rsid w:val="00325DE8"/>
    <w:rsid w:val="00331040"/>
    <w:rsid w:val="003366FC"/>
    <w:rsid w:val="00336910"/>
    <w:rsid w:val="00337014"/>
    <w:rsid w:val="003376D5"/>
    <w:rsid w:val="00337C33"/>
    <w:rsid w:val="00340015"/>
    <w:rsid w:val="00340668"/>
    <w:rsid w:val="00341B14"/>
    <w:rsid w:val="00342175"/>
    <w:rsid w:val="003438E0"/>
    <w:rsid w:val="0034563F"/>
    <w:rsid w:val="00346312"/>
    <w:rsid w:val="00350631"/>
    <w:rsid w:val="00351020"/>
    <w:rsid w:val="00352E6E"/>
    <w:rsid w:val="00356E57"/>
    <w:rsid w:val="00357756"/>
    <w:rsid w:val="003579A9"/>
    <w:rsid w:val="00357CA4"/>
    <w:rsid w:val="00357D04"/>
    <w:rsid w:val="0036600F"/>
    <w:rsid w:val="00367F7F"/>
    <w:rsid w:val="00370BA5"/>
    <w:rsid w:val="00370CD0"/>
    <w:rsid w:val="003710D3"/>
    <w:rsid w:val="00372AFA"/>
    <w:rsid w:val="00372BB7"/>
    <w:rsid w:val="00374057"/>
    <w:rsid w:val="0037407F"/>
    <w:rsid w:val="003745F4"/>
    <w:rsid w:val="003747A4"/>
    <w:rsid w:val="00377C32"/>
    <w:rsid w:val="00382956"/>
    <w:rsid w:val="003831DB"/>
    <w:rsid w:val="00384E19"/>
    <w:rsid w:val="003851ED"/>
    <w:rsid w:val="003879B7"/>
    <w:rsid w:val="003903E1"/>
    <w:rsid w:val="00390699"/>
    <w:rsid w:val="00392502"/>
    <w:rsid w:val="003939F9"/>
    <w:rsid w:val="00396F2F"/>
    <w:rsid w:val="00397851"/>
    <w:rsid w:val="003A2226"/>
    <w:rsid w:val="003A4AD0"/>
    <w:rsid w:val="003A4D59"/>
    <w:rsid w:val="003A5109"/>
    <w:rsid w:val="003A6188"/>
    <w:rsid w:val="003B2721"/>
    <w:rsid w:val="003B280F"/>
    <w:rsid w:val="003B444D"/>
    <w:rsid w:val="003B4A12"/>
    <w:rsid w:val="003B5375"/>
    <w:rsid w:val="003B5505"/>
    <w:rsid w:val="003B6FC6"/>
    <w:rsid w:val="003B7EFF"/>
    <w:rsid w:val="003C2858"/>
    <w:rsid w:val="003C452A"/>
    <w:rsid w:val="003C7E48"/>
    <w:rsid w:val="003D3375"/>
    <w:rsid w:val="003D3E34"/>
    <w:rsid w:val="003D4452"/>
    <w:rsid w:val="003D6F9D"/>
    <w:rsid w:val="003E166E"/>
    <w:rsid w:val="003E1907"/>
    <w:rsid w:val="003E38D2"/>
    <w:rsid w:val="003E5784"/>
    <w:rsid w:val="003E5FF9"/>
    <w:rsid w:val="003E7320"/>
    <w:rsid w:val="003F1841"/>
    <w:rsid w:val="003F4426"/>
    <w:rsid w:val="00401596"/>
    <w:rsid w:val="004019F5"/>
    <w:rsid w:val="00403688"/>
    <w:rsid w:val="004074F9"/>
    <w:rsid w:val="004075AA"/>
    <w:rsid w:val="004116B2"/>
    <w:rsid w:val="00411BD4"/>
    <w:rsid w:val="00412338"/>
    <w:rsid w:val="00412E99"/>
    <w:rsid w:val="0041391D"/>
    <w:rsid w:val="00413A51"/>
    <w:rsid w:val="00413BA3"/>
    <w:rsid w:val="00413BEE"/>
    <w:rsid w:val="00414FE9"/>
    <w:rsid w:val="004171BD"/>
    <w:rsid w:val="00422E62"/>
    <w:rsid w:val="00422FB0"/>
    <w:rsid w:val="004238E6"/>
    <w:rsid w:val="00425423"/>
    <w:rsid w:val="00426C7D"/>
    <w:rsid w:val="00427901"/>
    <w:rsid w:val="00430E66"/>
    <w:rsid w:val="00432E36"/>
    <w:rsid w:val="00432E48"/>
    <w:rsid w:val="004334BB"/>
    <w:rsid w:val="00434029"/>
    <w:rsid w:val="004348AB"/>
    <w:rsid w:val="0043569D"/>
    <w:rsid w:val="004357B9"/>
    <w:rsid w:val="00437A74"/>
    <w:rsid w:val="00443A18"/>
    <w:rsid w:val="0045201B"/>
    <w:rsid w:val="0045464B"/>
    <w:rsid w:val="00463F53"/>
    <w:rsid w:val="004739DD"/>
    <w:rsid w:val="00474DDD"/>
    <w:rsid w:val="00474F8E"/>
    <w:rsid w:val="0048027A"/>
    <w:rsid w:val="00483A7B"/>
    <w:rsid w:val="0048561E"/>
    <w:rsid w:val="00485A95"/>
    <w:rsid w:val="0048784B"/>
    <w:rsid w:val="00492630"/>
    <w:rsid w:val="00494B6B"/>
    <w:rsid w:val="004959BD"/>
    <w:rsid w:val="00497B07"/>
    <w:rsid w:val="004A0E75"/>
    <w:rsid w:val="004A1746"/>
    <w:rsid w:val="004A1AAB"/>
    <w:rsid w:val="004A31FD"/>
    <w:rsid w:val="004A5259"/>
    <w:rsid w:val="004A685A"/>
    <w:rsid w:val="004A6F84"/>
    <w:rsid w:val="004B3345"/>
    <w:rsid w:val="004B3363"/>
    <w:rsid w:val="004B5174"/>
    <w:rsid w:val="004B53E7"/>
    <w:rsid w:val="004B759C"/>
    <w:rsid w:val="004B7C13"/>
    <w:rsid w:val="004C1542"/>
    <w:rsid w:val="004C1F92"/>
    <w:rsid w:val="004C2A01"/>
    <w:rsid w:val="004C3F3D"/>
    <w:rsid w:val="004C54A9"/>
    <w:rsid w:val="004C5A71"/>
    <w:rsid w:val="004C7426"/>
    <w:rsid w:val="004C768B"/>
    <w:rsid w:val="004D23DE"/>
    <w:rsid w:val="004D2920"/>
    <w:rsid w:val="004D2FE4"/>
    <w:rsid w:val="004D35E3"/>
    <w:rsid w:val="004D37ED"/>
    <w:rsid w:val="004D4848"/>
    <w:rsid w:val="004D58CD"/>
    <w:rsid w:val="004D5B3C"/>
    <w:rsid w:val="004D7DE1"/>
    <w:rsid w:val="004E03BC"/>
    <w:rsid w:val="004E0927"/>
    <w:rsid w:val="004E0B04"/>
    <w:rsid w:val="004F05A5"/>
    <w:rsid w:val="004F1496"/>
    <w:rsid w:val="004F2379"/>
    <w:rsid w:val="004F279F"/>
    <w:rsid w:val="004F5989"/>
    <w:rsid w:val="005030A6"/>
    <w:rsid w:val="0050758C"/>
    <w:rsid w:val="00510807"/>
    <w:rsid w:val="00510FBE"/>
    <w:rsid w:val="005113A0"/>
    <w:rsid w:val="00516150"/>
    <w:rsid w:val="00522E66"/>
    <w:rsid w:val="00523390"/>
    <w:rsid w:val="005238F2"/>
    <w:rsid w:val="00523B9B"/>
    <w:rsid w:val="0052697E"/>
    <w:rsid w:val="00530D27"/>
    <w:rsid w:val="005313EA"/>
    <w:rsid w:val="00533A4A"/>
    <w:rsid w:val="005349D3"/>
    <w:rsid w:val="00534D11"/>
    <w:rsid w:val="00540A96"/>
    <w:rsid w:val="00542E83"/>
    <w:rsid w:val="0054317D"/>
    <w:rsid w:val="005445B7"/>
    <w:rsid w:val="00544B3E"/>
    <w:rsid w:val="005468DB"/>
    <w:rsid w:val="00552A22"/>
    <w:rsid w:val="005531BA"/>
    <w:rsid w:val="0055453F"/>
    <w:rsid w:val="00554A26"/>
    <w:rsid w:val="005570EC"/>
    <w:rsid w:val="0055733C"/>
    <w:rsid w:val="0056138D"/>
    <w:rsid w:val="0056454A"/>
    <w:rsid w:val="00564EF7"/>
    <w:rsid w:val="00565754"/>
    <w:rsid w:val="00565EAF"/>
    <w:rsid w:val="00566C46"/>
    <w:rsid w:val="00566E4B"/>
    <w:rsid w:val="005676D4"/>
    <w:rsid w:val="00570EC8"/>
    <w:rsid w:val="00573DEF"/>
    <w:rsid w:val="00573E46"/>
    <w:rsid w:val="00576BCF"/>
    <w:rsid w:val="00584BA5"/>
    <w:rsid w:val="00586D37"/>
    <w:rsid w:val="00587292"/>
    <w:rsid w:val="005878A0"/>
    <w:rsid w:val="00591376"/>
    <w:rsid w:val="005914DC"/>
    <w:rsid w:val="0059166F"/>
    <w:rsid w:val="005924F8"/>
    <w:rsid w:val="00592792"/>
    <w:rsid w:val="00593E1F"/>
    <w:rsid w:val="005A0BC3"/>
    <w:rsid w:val="005A0DDF"/>
    <w:rsid w:val="005A54D9"/>
    <w:rsid w:val="005A5AB4"/>
    <w:rsid w:val="005B18B0"/>
    <w:rsid w:val="005C1416"/>
    <w:rsid w:val="005C274F"/>
    <w:rsid w:val="005C2B6C"/>
    <w:rsid w:val="005C5FF4"/>
    <w:rsid w:val="005C6772"/>
    <w:rsid w:val="005D1649"/>
    <w:rsid w:val="005D6744"/>
    <w:rsid w:val="005D690D"/>
    <w:rsid w:val="005D79FB"/>
    <w:rsid w:val="005D7A66"/>
    <w:rsid w:val="005D7BD8"/>
    <w:rsid w:val="005E10BA"/>
    <w:rsid w:val="005E1D88"/>
    <w:rsid w:val="005E4C95"/>
    <w:rsid w:val="005E5998"/>
    <w:rsid w:val="005E7659"/>
    <w:rsid w:val="005F0ECD"/>
    <w:rsid w:val="005F12E7"/>
    <w:rsid w:val="005F795E"/>
    <w:rsid w:val="006004F0"/>
    <w:rsid w:val="00601B0B"/>
    <w:rsid w:val="006020F1"/>
    <w:rsid w:val="00602660"/>
    <w:rsid w:val="006076A9"/>
    <w:rsid w:val="00607CB3"/>
    <w:rsid w:val="00607EB1"/>
    <w:rsid w:val="00610D2F"/>
    <w:rsid w:val="006118E3"/>
    <w:rsid w:val="006201AC"/>
    <w:rsid w:val="00620BC0"/>
    <w:rsid w:val="00623017"/>
    <w:rsid w:val="006237DA"/>
    <w:rsid w:val="006239E4"/>
    <w:rsid w:val="006254B1"/>
    <w:rsid w:val="0063408B"/>
    <w:rsid w:val="00634C73"/>
    <w:rsid w:val="006355B8"/>
    <w:rsid w:val="00637F6D"/>
    <w:rsid w:val="00647D86"/>
    <w:rsid w:val="00650DB5"/>
    <w:rsid w:val="00653BA7"/>
    <w:rsid w:val="00654AC8"/>
    <w:rsid w:val="0065525C"/>
    <w:rsid w:val="006576ED"/>
    <w:rsid w:val="00664B0E"/>
    <w:rsid w:val="00670764"/>
    <w:rsid w:val="006708D8"/>
    <w:rsid w:val="0067243B"/>
    <w:rsid w:val="0067433D"/>
    <w:rsid w:val="00675CB9"/>
    <w:rsid w:val="00685B32"/>
    <w:rsid w:val="0068604A"/>
    <w:rsid w:val="00687D97"/>
    <w:rsid w:val="006928D1"/>
    <w:rsid w:val="00692D27"/>
    <w:rsid w:val="0069318A"/>
    <w:rsid w:val="00694016"/>
    <w:rsid w:val="006940AA"/>
    <w:rsid w:val="00694663"/>
    <w:rsid w:val="006946D9"/>
    <w:rsid w:val="00696490"/>
    <w:rsid w:val="006A3528"/>
    <w:rsid w:val="006A3A80"/>
    <w:rsid w:val="006A3D6D"/>
    <w:rsid w:val="006A5AF8"/>
    <w:rsid w:val="006A71C9"/>
    <w:rsid w:val="006B4A1C"/>
    <w:rsid w:val="006B4D54"/>
    <w:rsid w:val="006B588A"/>
    <w:rsid w:val="006B6364"/>
    <w:rsid w:val="006B6CEA"/>
    <w:rsid w:val="006C0B07"/>
    <w:rsid w:val="006C2A57"/>
    <w:rsid w:val="006C2FEE"/>
    <w:rsid w:val="006C397A"/>
    <w:rsid w:val="006C5A96"/>
    <w:rsid w:val="006D029C"/>
    <w:rsid w:val="006D09A5"/>
    <w:rsid w:val="006D0BC2"/>
    <w:rsid w:val="006D321A"/>
    <w:rsid w:val="006D5935"/>
    <w:rsid w:val="006D5B4D"/>
    <w:rsid w:val="006D6162"/>
    <w:rsid w:val="006D63A2"/>
    <w:rsid w:val="006D7CD0"/>
    <w:rsid w:val="006E15FA"/>
    <w:rsid w:val="006E5839"/>
    <w:rsid w:val="006E5D92"/>
    <w:rsid w:val="006E6AA2"/>
    <w:rsid w:val="006F0100"/>
    <w:rsid w:val="006F1CE0"/>
    <w:rsid w:val="006F30CC"/>
    <w:rsid w:val="006F663A"/>
    <w:rsid w:val="00701855"/>
    <w:rsid w:val="00702CD7"/>
    <w:rsid w:val="007030A0"/>
    <w:rsid w:val="00703315"/>
    <w:rsid w:val="007047AC"/>
    <w:rsid w:val="00705C6A"/>
    <w:rsid w:val="007065C5"/>
    <w:rsid w:val="00707327"/>
    <w:rsid w:val="0070747E"/>
    <w:rsid w:val="00710072"/>
    <w:rsid w:val="00716F33"/>
    <w:rsid w:val="00717532"/>
    <w:rsid w:val="00720353"/>
    <w:rsid w:val="007213E0"/>
    <w:rsid w:val="007227FD"/>
    <w:rsid w:val="00722ABF"/>
    <w:rsid w:val="00722C8B"/>
    <w:rsid w:val="00724028"/>
    <w:rsid w:val="007249E9"/>
    <w:rsid w:val="00724B9C"/>
    <w:rsid w:val="00725529"/>
    <w:rsid w:val="00727B86"/>
    <w:rsid w:val="00734047"/>
    <w:rsid w:val="00734CEB"/>
    <w:rsid w:val="00735EE3"/>
    <w:rsid w:val="00736582"/>
    <w:rsid w:val="00736836"/>
    <w:rsid w:val="00740BC8"/>
    <w:rsid w:val="007416FB"/>
    <w:rsid w:val="00741A39"/>
    <w:rsid w:val="00741D6C"/>
    <w:rsid w:val="00742D04"/>
    <w:rsid w:val="00742E57"/>
    <w:rsid w:val="007436C8"/>
    <w:rsid w:val="0074564B"/>
    <w:rsid w:val="0074756E"/>
    <w:rsid w:val="0075127F"/>
    <w:rsid w:val="00755A64"/>
    <w:rsid w:val="00757279"/>
    <w:rsid w:val="007574CA"/>
    <w:rsid w:val="0076087E"/>
    <w:rsid w:val="007616A4"/>
    <w:rsid w:val="00762F25"/>
    <w:rsid w:val="007648B1"/>
    <w:rsid w:val="007665A2"/>
    <w:rsid w:val="0077159E"/>
    <w:rsid w:val="007728DA"/>
    <w:rsid w:val="00772D9F"/>
    <w:rsid w:val="007739C6"/>
    <w:rsid w:val="007746F7"/>
    <w:rsid w:val="0078172E"/>
    <w:rsid w:val="007846ED"/>
    <w:rsid w:val="00785BD5"/>
    <w:rsid w:val="00786D44"/>
    <w:rsid w:val="007874B4"/>
    <w:rsid w:val="007879CD"/>
    <w:rsid w:val="0079733C"/>
    <w:rsid w:val="007A0A7D"/>
    <w:rsid w:val="007A2655"/>
    <w:rsid w:val="007A2B9F"/>
    <w:rsid w:val="007A381F"/>
    <w:rsid w:val="007A4219"/>
    <w:rsid w:val="007A72DF"/>
    <w:rsid w:val="007B0850"/>
    <w:rsid w:val="007B1B4E"/>
    <w:rsid w:val="007B1D24"/>
    <w:rsid w:val="007B358F"/>
    <w:rsid w:val="007B5493"/>
    <w:rsid w:val="007B5B15"/>
    <w:rsid w:val="007B6980"/>
    <w:rsid w:val="007C04B9"/>
    <w:rsid w:val="007C0C7F"/>
    <w:rsid w:val="007C2575"/>
    <w:rsid w:val="007C2C1F"/>
    <w:rsid w:val="007C4EA5"/>
    <w:rsid w:val="007D01E3"/>
    <w:rsid w:val="007D1E3E"/>
    <w:rsid w:val="007D246D"/>
    <w:rsid w:val="007D5026"/>
    <w:rsid w:val="007D5A95"/>
    <w:rsid w:val="007D714A"/>
    <w:rsid w:val="007D7695"/>
    <w:rsid w:val="007E0CC1"/>
    <w:rsid w:val="007E2D79"/>
    <w:rsid w:val="007E452A"/>
    <w:rsid w:val="007E6B65"/>
    <w:rsid w:val="007E7FE0"/>
    <w:rsid w:val="007F0E05"/>
    <w:rsid w:val="007F22AD"/>
    <w:rsid w:val="007F2A38"/>
    <w:rsid w:val="007F300E"/>
    <w:rsid w:val="007F55DF"/>
    <w:rsid w:val="007F619D"/>
    <w:rsid w:val="007F718F"/>
    <w:rsid w:val="008040F7"/>
    <w:rsid w:val="00805EBB"/>
    <w:rsid w:val="00807AF8"/>
    <w:rsid w:val="0081173E"/>
    <w:rsid w:val="00811B88"/>
    <w:rsid w:val="00811D6B"/>
    <w:rsid w:val="008134EA"/>
    <w:rsid w:val="00813DBC"/>
    <w:rsid w:val="00814A52"/>
    <w:rsid w:val="00816F29"/>
    <w:rsid w:val="0081749F"/>
    <w:rsid w:val="00817ABC"/>
    <w:rsid w:val="00817EF1"/>
    <w:rsid w:val="0082021E"/>
    <w:rsid w:val="008204AD"/>
    <w:rsid w:val="008208CC"/>
    <w:rsid w:val="00823F06"/>
    <w:rsid w:val="0082600A"/>
    <w:rsid w:val="00826DF2"/>
    <w:rsid w:val="00827209"/>
    <w:rsid w:val="00827516"/>
    <w:rsid w:val="00830830"/>
    <w:rsid w:val="00830B2B"/>
    <w:rsid w:val="008315D3"/>
    <w:rsid w:val="00832BFB"/>
    <w:rsid w:val="00832DC1"/>
    <w:rsid w:val="00833393"/>
    <w:rsid w:val="0083416B"/>
    <w:rsid w:val="0083543C"/>
    <w:rsid w:val="00835CE8"/>
    <w:rsid w:val="008372EB"/>
    <w:rsid w:val="008411E8"/>
    <w:rsid w:val="008431D7"/>
    <w:rsid w:val="00851C26"/>
    <w:rsid w:val="00851F9E"/>
    <w:rsid w:val="00852061"/>
    <w:rsid w:val="00852470"/>
    <w:rsid w:val="0085335C"/>
    <w:rsid w:val="00854060"/>
    <w:rsid w:val="00855A21"/>
    <w:rsid w:val="00856094"/>
    <w:rsid w:val="00861559"/>
    <w:rsid w:val="008615DF"/>
    <w:rsid w:val="008636C8"/>
    <w:rsid w:val="00863F29"/>
    <w:rsid w:val="00864CD7"/>
    <w:rsid w:val="00867BB6"/>
    <w:rsid w:val="00870699"/>
    <w:rsid w:val="00872F11"/>
    <w:rsid w:val="00874080"/>
    <w:rsid w:val="00874576"/>
    <w:rsid w:val="00875E36"/>
    <w:rsid w:val="008824CF"/>
    <w:rsid w:val="00882A4D"/>
    <w:rsid w:val="00883DD9"/>
    <w:rsid w:val="00884908"/>
    <w:rsid w:val="00887109"/>
    <w:rsid w:val="00891D0B"/>
    <w:rsid w:val="008935AD"/>
    <w:rsid w:val="0089600E"/>
    <w:rsid w:val="008A3AC5"/>
    <w:rsid w:val="008A6BCC"/>
    <w:rsid w:val="008B13A2"/>
    <w:rsid w:val="008B333D"/>
    <w:rsid w:val="008B51AC"/>
    <w:rsid w:val="008B79FB"/>
    <w:rsid w:val="008C0F08"/>
    <w:rsid w:val="008C2F56"/>
    <w:rsid w:val="008C4E55"/>
    <w:rsid w:val="008C534E"/>
    <w:rsid w:val="008C6B0E"/>
    <w:rsid w:val="008C7988"/>
    <w:rsid w:val="008D1307"/>
    <w:rsid w:val="008D160D"/>
    <w:rsid w:val="008D26C8"/>
    <w:rsid w:val="008D36AF"/>
    <w:rsid w:val="008E2849"/>
    <w:rsid w:val="008E2F1E"/>
    <w:rsid w:val="008F09CF"/>
    <w:rsid w:val="008F131B"/>
    <w:rsid w:val="008F1718"/>
    <w:rsid w:val="008F4315"/>
    <w:rsid w:val="008F64BF"/>
    <w:rsid w:val="008F6935"/>
    <w:rsid w:val="008F6CE1"/>
    <w:rsid w:val="008F7726"/>
    <w:rsid w:val="009013AB"/>
    <w:rsid w:val="00901C2D"/>
    <w:rsid w:val="0090243A"/>
    <w:rsid w:val="00903CFA"/>
    <w:rsid w:val="00907C86"/>
    <w:rsid w:val="009101C7"/>
    <w:rsid w:val="00911020"/>
    <w:rsid w:val="00912586"/>
    <w:rsid w:val="009131B1"/>
    <w:rsid w:val="00913EF0"/>
    <w:rsid w:val="00914756"/>
    <w:rsid w:val="009207CD"/>
    <w:rsid w:val="009268C4"/>
    <w:rsid w:val="00927CE7"/>
    <w:rsid w:val="00930060"/>
    <w:rsid w:val="00931769"/>
    <w:rsid w:val="0093247E"/>
    <w:rsid w:val="009335A2"/>
    <w:rsid w:val="00934C57"/>
    <w:rsid w:val="009351A8"/>
    <w:rsid w:val="00935ADB"/>
    <w:rsid w:val="009405A8"/>
    <w:rsid w:val="009419B8"/>
    <w:rsid w:val="009425DA"/>
    <w:rsid w:val="0094438C"/>
    <w:rsid w:val="009459DC"/>
    <w:rsid w:val="0094661B"/>
    <w:rsid w:val="0095015A"/>
    <w:rsid w:val="00951FA1"/>
    <w:rsid w:val="00953440"/>
    <w:rsid w:val="00953D67"/>
    <w:rsid w:val="00961F57"/>
    <w:rsid w:val="0096337D"/>
    <w:rsid w:val="00963807"/>
    <w:rsid w:val="009641AE"/>
    <w:rsid w:val="00965463"/>
    <w:rsid w:val="00965863"/>
    <w:rsid w:val="00965E11"/>
    <w:rsid w:val="009660BC"/>
    <w:rsid w:val="00966909"/>
    <w:rsid w:val="00966F11"/>
    <w:rsid w:val="009705B5"/>
    <w:rsid w:val="00971DCA"/>
    <w:rsid w:val="009756A9"/>
    <w:rsid w:val="00975BFB"/>
    <w:rsid w:val="00982D65"/>
    <w:rsid w:val="00984638"/>
    <w:rsid w:val="00984848"/>
    <w:rsid w:val="00986B8C"/>
    <w:rsid w:val="0099105C"/>
    <w:rsid w:val="00992014"/>
    <w:rsid w:val="0099255C"/>
    <w:rsid w:val="00992848"/>
    <w:rsid w:val="00993177"/>
    <w:rsid w:val="0099383C"/>
    <w:rsid w:val="009A20D6"/>
    <w:rsid w:val="009A2FFA"/>
    <w:rsid w:val="009A331E"/>
    <w:rsid w:val="009A4E2E"/>
    <w:rsid w:val="009A632D"/>
    <w:rsid w:val="009A7064"/>
    <w:rsid w:val="009A7644"/>
    <w:rsid w:val="009B08B9"/>
    <w:rsid w:val="009B2BB1"/>
    <w:rsid w:val="009B3ECA"/>
    <w:rsid w:val="009B4F00"/>
    <w:rsid w:val="009B5290"/>
    <w:rsid w:val="009B7329"/>
    <w:rsid w:val="009C0110"/>
    <w:rsid w:val="009C1A49"/>
    <w:rsid w:val="009C220B"/>
    <w:rsid w:val="009C5361"/>
    <w:rsid w:val="009C6C8B"/>
    <w:rsid w:val="009D213F"/>
    <w:rsid w:val="009D2460"/>
    <w:rsid w:val="009D4493"/>
    <w:rsid w:val="009D6D3A"/>
    <w:rsid w:val="009D6F01"/>
    <w:rsid w:val="009D736E"/>
    <w:rsid w:val="009D7EE8"/>
    <w:rsid w:val="009E270E"/>
    <w:rsid w:val="009E3A52"/>
    <w:rsid w:val="009E53A4"/>
    <w:rsid w:val="009E6516"/>
    <w:rsid w:val="009F131D"/>
    <w:rsid w:val="009F39BA"/>
    <w:rsid w:val="009F3D5D"/>
    <w:rsid w:val="009F45C4"/>
    <w:rsid w:val="009F72B3"/>
    <w:rsid w:val="00A000E9"/>
    <w:rsid w:val="00A02EA3"/>
    <w:rsid w:val="00A04F88"/>
    <w:rsid w:val="00A063DF"/>
    <w:rsid w:val="00A06A2B"/>
    <w:rsid w:val="00A07641"/>
    <w:rsid w:val="00A07DF7"/>
    <w:rsid w:val="00A10369"/>
    <w:rsid w:val="00A10520"/>
    <w:rsid w:val="00A130D1"/>
    <w:rsid w:val="00A14777"/>
    <w:rsid w:val="00A15CC1"/>
    <w:rsid w:val="00A1656F"/>
    <w:rsid w:val="00A17524"/>
    <w:rsid w:val="00A201D4"/>
    <w:rsid w:val="00A20ECD"/>
    <w:rsid w:val="00A218CC"/>
    <w:rsid w:val="00A21E34"/>
    <w:rsid w:val="00A225B0"/>
    <w:rsid w:val="00A237FA"/>
    <w:rsid w:val="00A24210"/>
    <w:rsid w:val="00A25100"/>
    <w:rsid w:val="00A3133D"/>
    <w:rsid w:val="00A32D7C"/>
    <w:rsid w:val="00A35EFF"/>
    <w:rsid w:val="00A36A9F"/>
    <w:rsid w:val="00A37FEB"/>
    <w:rsid w:val="00A40360"/>
    <w:rsid w:val="00A41B86"/>
    <w:rsid w:val="00A4298A"/>
    <w:rsid w:val="00A42BF4"/>
    <w:rsid w:val="00A42D2C"/>
    <w:rsid w:val="00A44A77"/>
    <w:rsid w:val="00A44E25"/>
    <w:rsid w:val="00A509B3"/>
    <w:rsid w:val="00A51365"/>
    <w:rsid w:val="00A527D9"/>
    <w:rsid w:val="00A541CA"/>
    <w:rsid w:val="00A55197"/>
    <w:rsid w:val="00A603FD"/>
    <w:rsid w:val="00A60A35"/>
    <w:rsid w:val="00A612CD"/>
    <w:rsid w:val="00A65073"/>
    <w:rsid w:val="00A66619"/>
    <w:rsid w:val="00A6699E"/>
    <w:rsid w:val="00A7229C"/>
    <w:rsid w:val="00A72FBC"/>
    <w:rsid w:val="00A7634D"/>
    <w:rsid w:val="00A76C6E"/>
    <w:rsid w:val="00A76E93"/>
    <w:rsid w:val="00A80596"/>
    <w:rsid w:val="00A808B1"/>
    <w:rsid w:val="00A810DB"/>
    <w:rsid w:val="00A84969"/>
    <w:rsid w:val="00A86769"/>
    <w:rsid w:val="00A87F79"/>
    <w:rsid w:val="00A95BD1"/>
    <w:rsid w:val="00A962FB"/>
    <w:rsid w:val="00AA0A36"/>
    <w:rsid w:val="00AA17EC"/>
    <w:rsid w:val="00AA419A"/>
    <w:rsid w:val="00AA47B3"/>
    <w:rsid w:val="00AA5C9D"/>
    <w:rsid w:val="00AA7734"/>
    <w:rsid w:val="00AB0805"/>
    <w:rsid w:val="00AB167B"/>
    <w:rsid w:val="00AB3287"/>
    <w:rsid w:val="00AB501C"/>
    <w:rsid w:val="00AC0948"/>
    <w:rsid w:val="00AC1B6A"/>
    <w:rsid w:val="00AC4EA0"/>
    <w:rsid w:val="00AC73D4"/>
    <w:rsid w:val="00AD0DB5"/>
    <w:rsid w:val="00AD1D96"/>
    <w:rsid w:val="00AD394E"/>
    <w:rsid w:val="00AD5102"/>
    <w:rsid w:val="00AD545D"/>
    <w:rsid w:val="00AD60B3"/>
    <w:rsid w:val="00AD7D2B"/>
    <w:rsid w:val="00AE2D7E"/>
    <w:rsid w:val="00AE2EEC"/>
    <w:rsid w:val="00AE563E"/>
    <w:rsid w:val="00AE59A6"/>
    <w:rsid w:val="00AE7476"/>
    <w:rsid w:val="00AE789D"/>
    <w:rsid w:val="00AF2617"/>
    <w:rsid w:val="00AF2BDD"/>
    <w:rsid w:val="00AF432F"/>
    <w:rsid w:val="00AF511A"/>
    <w:rsid w:val="00AF558F"/>
    <w:rsid w:val="00AF5E00"/>
    <w:rsid w:val="00B0622D"/>
    <w:rsid w:val="00B06DCC"/>
    <w:rsid w:val="00B100F6"/>
    <w:rsid w:val="00B10762"/>
    <w:rsid w:val="00B1324C"/>
    <w:rsid w:val="00B138A7"/>
    <w:rsid w:val="00B148D6"/>
    <w:rsid w:val="00B15D1D"/>
    <w:rsid w:val="00B16B21"/>
    <w:rsid w:val="00B23970"/>
    <w:rsid w:val="00B267CE"/>
    <w:rsid w:val="00B27CBC"/>
    <w:rsid w:val="00B30D5F"/>
    <w:rsid w:val="00B32A20"/>
    <w:rsid w:val="00B34355"/>
    <w:rsid w:val="00B359D6"/>
    <w:rsid w:val="00B36D4F"/>
    <w:rsid w:val="00B371D1"/>
    <w:rsid w:val="00B50AA4"/>
    <w:rsid w:val="00B522A3"/>
    <w:rsid w:val="00B53585"/>
    <w:rsid w:val="00B560C2"/>
    <w:rsid w:val="00B57584"/>
    <w:rsid w:val="00B634D2"/>
    <w:rsid w:val="00B646D4"/>
    <w:rsid w:val="00B67469"/>
    <w:rsid w:val="00B6791C"/>
    <w:rsid w:val="00B67A45"/>
    <w:rsid w:val="00B7014F"/>
    <w:rsid w:val="00B7175C"/>
    <w:rsid w:val="00B71F92"/>
    <w:rsid w:val="00B74D69"/>
    <w:rsid w:val="00B8271A"/>
    <w:rsid w:val="00B828A0"/>
    <w:rsid w:val="00B833D9"/>
    <w:rsid w:val="00B83843"/>
    <w:rsid w:val="00B83E23"/>
    <w:rsid w:val="00B84AA3"/>
    <w:rsid w:val="00B85119"/>
    <w:rsid w:val="00B865C0"/>
    <w:rsid w:val="00B86B34"/>
    <w:rsid w:val="00B90FAD"/>
    <w:rsid w:val="00B96ED3"/>
    <w:rsid w:val="00B97DD5"/>
    <w:rsid w:val="00BA0BF1"/>
    <w:rsid w:val="00BA27F5"/>
    <w:rsid w:val="00BA3062"/>
    <w:rsid w:val="00BA3E4E"/>
    <w:rsid w:val="00BA5A9D"/>
    <w:rsid w:val="00BA6FCF"/>
    <w:rsid w:val="00BB03D8"/>
    <w:rsid w:val="00BB1627"/>
    <w:rsid w:val="00BB1B1D"/>
    <w:rsid w:val="00BB4246"/>
    <w:rsid w:val="00BB4493"/>
    <w:rsid w:val="00BB496D"/>
    <w:rsid w:val="00BB726E"/>
    <w:rsid w:val="00BC01C1"/>
    <w:rsid w:val="00BC1C79"/>
    <w:rsid w:val="00BC612E"/>
    <w:rsid w:val="00BC6E04"/>
    <w:rsid w:val="00BC73C5"/>
    <w:rsid w:val="00BD1959"/>
    <w:rsid w:val="00BE20F4"/>
    <w:rsid w:val="00BE32E6"/>
    <w:rsid w:val="00BE3352"/>
    <w:rsid w:val="00BE47AB"/>
    <w:rsid w:val="00BE4A0E"/>
    <w:rsid w:val="00BE54E7"/>
    <w:rsid w:val="00BE7525"/>
    <w:rsid w:val="00BF0060"/>
    <w:rsid w:val="00BF09B3"/>
    <w:rsid w:val="00BF0F76"/>
    <w:rsid w:val="00BF19C7"/>
    <w:rsid w:val="00BF1D43"/>
    <w:rsid w:val="00BF4552"/>
    <w:rsid w:val="00BF525D"/>
    <w:rsid w:val="00BF6DB6"/>
    <w:rsid w:val="00BF7128"/>
    <w:rsid w:val="00C0230A"/>
    <w:rsid w:val="00C079ED"/>
    <w:rsid w:val="00C1673A"/>
    <w:rsid w:val="00C169E8"/>
    <w:rsid w:val="00C17F01"/>
    <w:rsid w:val="00C210A0"/>
    <w:rsid w:val="00C23070"/>
    <w:rsid w:val="00C2308A"/>
    <w:rsid w:val="00C23C09"/>
    <w:rsid w:val="00C31834"/>
    <w:rsid w:val="00C32342"/>
    <w:rsid w:val="00C346A9"/>
    <w:rsid w:val="00C36969"/>
    <w:rsid w:val="00C3699F"/>
    <w:rsid w:val="00C4051C"/>
    <w:rsid w:val="00C419FE"/>
    <w:rsid w:val="00C41F32"/>
    <w:rsid w:val="00C444DB"/>
    <w:rsid w:val="00C4689D"/>
    <w:rsid w:val="00C46B98"/>
    <w:rsid w:val="00C5016D"/>
    <w:rsid w:val="00C50CC6"/>
    <w:rsid w:val="00C519B1"/>
    <w:rsid w:val="00C57C05"/>
    <w:rsid w:val="00C6179F"/>
    <w:rsid w:val="00C625C1"/>
    <w:rsid w:val="00C65273"/>
    <w:rsid w:val="00C67F64"/>
    <w:rsid w:val="00C760A1"/>
    <w:rsid w:val="00C76960"/>
    <w:rsid w:val="00C77037"/>
    <w:rsid w:val="00C772EA"/>
    <w:rsid w:val="00C77AFB"/>
    <w:rsid w:val="00C8150F"/>
    <w:rsid w:val="00C81568"/>
    <w:rsid w:val="00C831EB"/>
    <w:rsid w:val="00C832D3"/>
    <w:rsid w:val="00C83E47"/>
    <w:rsid w:val="00C8773C"/>
    <w:rsid w:val="00C90CA3"/>
    <w:rsid w:val="00C928E6"/>
    <w:rsid w:val="00C93D2B"/>
    <w:rsid w:val="00C94BB8"/>
    <w:rsid w:val="00CA013F"/>
    <w:rsid w:val="00CA1C06"/>
    <w:rsid w:val="00CA21DC"/>
    <w:rsid w:val="00CA6A28"/>
    <w:rsid w:val="00CA7CA3"/>
    <w:rsid w:val="00CB4D5C"/>
    <w:rsid w:val="00CB52E6"/>
    <w:rsid w:val="00CB5473"/>
    <w:rsid w:val="00CC1BB7"/>
    <w:rsid w:val="00CC2A61"/>
    <w:rsid w:val="00CC39BA"/>
    <w:rsid w:val="00CC3E4C"/>
    <w:rsid w:val="00CC4DF0"/>
    <w:rsid w:val="00CC536C"/>
    <w:rsid w:val="00CD0F97"/>
    <w:rsid w:val="00CD1671"/>
    <w:rsid w:val="00CD51CA"/>
    <w:rsid w:val="00CE19C8"/>
    <w:rsid w:val="00CE43F4"/>
    <w:rsid w:val="00CF45DD"/>
    <w:rsid w:val="00CF5B76"/>
    <w:rsid w:val="00CF750E"/>
    <w:rsid w:val="00CF7F09"/>
    <w:rsid w:val="00D005FD"/>
    <w:rsid w:val="00D01F20"/>
    <w:rsid w:val="00D0254F"/>
    <w:rsid w:val="00D02C45"/>
    <w:rsid w:val="00D05E13"/>
    <w:rsid w:val="00D12A90"/>
    <w:rsid w:val="00D16398"/>
    <w:rsid w:val="00D172AE"/>
    <w:rsid w:val="00D177C5"/>
    <w:rsid w:val="00D20BF4"/>
    <w:rsid w:val="00D2342E"/>
    <w:rsid w:val="00D24FC1"/>
    <w:rsid w:val="00D25AFF"/>
    <w:rsid w:val="00D30449"/>
    <w:rsid w:val="00D3245A"/>
    <w:rsid w:val="00D32906"/>
    <w:rsid w:val="00D33C10"/>
    <w:rsid w:val="00D34260"/>
    <w:rsid w:val="00D348EC"/>
    <w:rsid w:val="00D356CC"/>
    <w:rsid w:val="00D35E09"/>
    <w:rsid w:val="00D37279"/>
    <w:rsid w:val="00D37AAF"/>
    <w:rsid w:val="00D40FDA"/>
    <w:rsid w:val="00D5089D"/>
    <w:rsid w:val="00D54530"/>
    <w:rsid w:val="00D5481B"/>
    <w:rsid w:val="00D602A1"/>
    <w:rsid w:val="00D6059D"/>
    <w:rsid w:val="00D613C5"/>
    <w:rsid w:val="00D648B9"/>
    <w:rsid w:val="00D64A01"/>
    <w:rsid w:val="00D67D35"/>
    <w:rsid w:val="00D72493"/>
    <w:rsid w:val="00D7273E"/>
    <w:rsid w:val="00D73EF6"/>
    <w:rsid w:val="00D815D7"/>
    <w:rsid w:val="00D83CE9"/>
    <w:rsid w:val="00D877D0"/>
    <w:rsid w:val="00D96A87"/>
    <w:rsid w:val="00DA3F72"/>
    <w:rsid w:val="00DA5980"/>
    <w:rsid w:val="00DA69F2"/>
    <w:rsid w:val="00DB07E2"/>
    <w:rsid w:val="00DB23BC"/>
    <w:rsid w:val="00DB37DB"/>
    <w:rsid w:val="00DB3C7C"/>
    <w:rsid w:val="00DC3EFE"/>
    <w:rsid w:val="00DC5101"/>
    <w:rsid w:val="00DC5DA0"/>
    <w:rsid w:val="00DC5E2B"/>
    <w:rsid w:val="00DD0580"/>
    <w:rsid w:val="00DD24B1"/>
    <w:rsid w:val="00DD4730"/>
    <w:rsid w:val="00DD5495"/>
    <w:rsid w:val="00DD6657"/>
    <w:rsid w:val="00DD7E1F"/>
    <w:rsid w:val="00DE112B"/>
    <w:rsid w:val="00DE5711"/>
    <w:rsid w:val="00DE6511"/>
    <w:rsid w:val="00DE687A"/>
    <w:rsid w:val="00DE73AF"/>
    <w:rsid w:val="00DF0D49"/>
    <w:rsid w:val="00DF2598"/>
    <w:rsid w:val="00DF3233"/>
    <w:rsid w:val="00DF4B22"/>
    <w:rsid w:val="00DF4F3F"/>
    <w:rsid w:val="00DF5BD5"/>
    <w:rsid w:val="00DF680E"/>
    <w:rsid w:val="00DF7489"/>
    <w:rsid w:val="00E0035C"/>
    <w:rsid w:val="00E016B2"/>
    <w:rsid w:val="00E0452E"/>
    <w:rsid w:val="00E059C4"/>
    <w:rsid w:val="00E06D16"/>
    <w:rsid w:val="00E10416"/>
    <w:rsid w:val="00E10A5E"/>
    <w:rsid w:val="00E129CC"/>
    <w:rsid w:val="00E169BE"/>
    <w:rsid w:val="00E16CEA"/>
    <w:rsid w:val="00E20015"/>
    <w:rsid w:val="00E2023B"/>
    <w:rsid w:val="00E2375C"/>
    <w:rsid w:val="00E241AB"/>
    <w:rsid w:val="00E30094"/>
    <w:rsid w:val="00E319A7"/>
    <w:rsid w:val="00E3579A"/>
    <w:rsid w:val="00E42B2B"/>
    <w:rsid w:val="00E4467F"/>
    <w:rsid w:val="00E44793"/>
    <w:rsid w:val="00E454A2"/>
    <w:rsid w:val="00E462C0"/>
    <w:rsid w:val="00E4637E"/>
    <w:rsid w:val="00E46C2D"/>
    <w:rsid w:val="00E50808"/>
    <w:rsid w:val="00E50B68"/>
    <w:rsid w:val="00E55463"/>
    <w:rsid w:val="00E5553A"/>
    <w:rsid w:val="00E611E2"/>
    <w:rsid w:val="00E63FAC"/>
    <w:rsid w:val="00E6488C"/>
    <w:rsid w:val="00E72371"/>
    <w:rsid w:val="00E737B6"/>
    <w:rsid w:val="00E7525B"/>
    <w:rsid w:val="00E80C68"/>
    <w:rsid w:val="00E818BC"/>
    <w:rsid w:val="00E81FCC"/>
    <w:rsid w:val="00E828F3"/>
    <w:rsid w:val="00E83AB0"/>
    <w:rsid w:val="00E85486"/>
    <w:rsid w:val="00E936B5"/>
    <w:rsid w:val="00EA1C63"/>
    <w:rsid w:val="00EA2398"/>
    <w:rsid w:val="00EA3B5F"/>
    <w:rsid w:val="00EA3CA8"/>
    <w:rsid w:val="00EA4BFA"/>
    <w:rsid w:val="00EA5725"/>
    <w:rsid w:val="00EA6A22"/>
    <w:rsid w:val="00EA6EE8"/>
    <w:rsid w:val="00EA7562"/>
    <w:rsid w:val="00EA7AF8"/>
    <w:rsid w:val="00EB32C2"/>
    <w:rsid w:val="00EB58A2"/>
    <w:rsid w:val="00EB6CA1"/>
    <w:rsid w:val="00EB70B2"/>
    <w:rsid w:val="00EC1B32"/>
    <w:rsid w:val="00EC2C2D"/>
    <w:rsid w:val="00EC2CD0"/>
    <w:rsid w:val="00EC4861"/>
    <w:rsid w:val="00EC55F1"/>
    <w:rsid w:val="00EC66D1"/>
    <w:rsid w:val="00EC6B51"/>
    <w:rsid w:val="00EC722F"/>
    <w:rsid w:val="00EC7BD2"/>
    <w:rsid w:val="00ED187E"/>
    <w:rsid w:val="00ED1CED"/>
    <w:rsid w:val="00ED454D"/>
    <w:rsid w:val="00ED69AF"/>
    <w:rsid w:val="00EE236D"/>
    <w:rsid w:val="00EE3775"/>
    <w:rsid w:val="00EE3B3E"/>
    <w:rsid w:val="00EE3DE6"/>
    <w:rsid w:val="00EE57EF"/>
    <w:rsid w:val="00EE6808"/>
    <w:rsid w:val="00EF29E5"/>
    <w:rsid w:val="00EF3E7E"/>
    <w:rsid w:val="00EF5BD2"/>
    <w:rsid w:val="00EF7439"/>
    <w:rsid w:val="00F0036A"/>
    <w:rsid w:val="00F0201B"/>
    <w:rsid w:val="00F03116"/>
    <w:rsid w:val="00F05049"/>
    <w:rsid w:val="00F0636B"/>
    <w:rsid w:val="00F114FA"/>
    <w:rsid w:val="00F124C6"/>
    <w:rsid w:val="00F1303F"/>
    <w:rsid w:val="00F13A7B"/>
    <w:rsid w:val="00F14461"/>
    <w:rsid w:val="00F14FD8"/>
    <w:rsid w:val="00F1649C"/>
    <w:rsid w:val="00F21C8D"/>
    <w:rsid w:val="00F23064"/>
    <w:rsid w:val="00F244CD"/>
    <w:rsid w:val="00F251E0"/>
    <w:rsid w:val="00F275D1"/>
    <w:rsid w:val="00F31425"/>
    <w:rsid w:val="00F339EB"/>
    <w:rsid w:val="00F3580B"/>
    <w:rsid w:val="00F35A8E"/>
    <w:rsid w:val="00F35C22"/>
    <w:rsid w:val="00F41AC7"/>
    <w:rsid w:val="00F42880"/>
    <w:rsid w:val="00F464C2"/>
    <w:rsid w:val="00F50D59"/>
    <w:rsid w:val="00F51F8F"/>
    <w:rsid w:val="00F5291A"/>
    <w:rsid w:val="00F53072"/>
    <w:rsid w:val="00F54E98"/>
    <w:rsid w:val="00F63E29"/>
    <w:rsid w:val="00F6604B"/>
    <w:rsid w:val="00F6661B"/>
    <w:rsid w:val="00F668C9"/>
    <w:rsid w:val="00F66F5B"/>
    <w:rsid w:val="00F70760"/>
    <w:rsid w:val="00F71642"/>
    <w:rsid w:val="00F720A2"/>
    <w:rsid w:val="00F77DFC"/>
    <w:rsid w:val="00F875E3"/>
    <w:rsid w:val="00F91C88"/>
    <w:rsid w:val="00F929DE"/>
    <w:rsid w:val="00FA5BBC"/>
    <w:rsid w:val="00FA75B4"/>
    <w:rsid w:val="00FA75C4"/>
    <w:rsid w:val="00FB002E"/>
    <w:rsid w:val="00FB4BCD"/>
    <w:rsid w:val="00FB5FD9"/>
    <w:rsid w:val="00FC15E8"/>
    <w:rsid w:val="00FC2E38"/>
    <w:rsid w:val="00FC3CDD"/>
    <w:rsid w:val="00FC4022"/>
    <w:rsid w:val="00FC6058"/>
    <w:rsid w:val="00FC711B"/>
    <w:rsid w:val="00FC7D9E"/>
    <w:rsid w:val="00FD0AC9"/>
    <w:rsid w:val="00FD1A92"/>
    <w:rsid w:val="00FD522E"/>
    <w:rsid w:val="00FE1823"/>
    <w:rsid w:val="00FE66A1"/>
    <w:rsid w:val="00FF0583"/>
    <w:rsid w:val="00FF1307"/>
    <w:rsid w:val="00FF1DB0"/>
    <w:rsid w:val="00FF4AC1"/>
    <w:rsid w:val="00FF557F"/>
    <w:rsid w:val="00FF7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22F"/>
    <w:pPr>
      <w:ind w:left="720"/>
      <w:contextualSpacing/>
    </w:pPr>
    <w:rPr>
      <w:rFonts w:cs="Angsana New"/>
      <w:szCs w:val="40"/>
    </w:rPr>
  </w:style>
  <w:style w:type="paragraph" w:styleId="a4">
    <w:name w:val="header"/>
    <w:basedOn w:val="a"/>
    <w:link w:val="a5"/>
    <w:uiPriority w:val="99"/>
    <w:semiHidden/>
    <w:unhideWhenUsed/>
    <w:rsid w:val="00396F2F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semiHidden/>
    <w:rsid w:val="00396F2F"/>
    <w:rPr>
      <w:rFonts w:cs="Angsana New"/>
      <w:szCs w:val="40"/>
    </w:rPr>
  </w:style>
  <w:style w:type="paragraph" w:styleId="a6">
    <w:name w:val="footer"/>
    <w:basedOn w:val="a"/>
    <w:link w:val="a7"/>
    <w:uiPriority w:val="99"/>
    <w:semiHidden/>
    <w:unhideWhenUsed/>
    <w:rsid w:val="00396F2F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semiHidden/>
    <w:rsid w:val="00396F2F"/>
    <w:rPr>
      <w:rFonts w:cs="Angsana New"/>
      <w:szCs w:val="40"/>
    </w:rPr>
  </w:style>
  <w:style w:type="table" w:styleId="a8">
    <w:name w:val="Table Grid"/>
    <w:basedOn w:val="a1"/>
    <w:uiPriority w:val="59"/>
    <w:rsid w:val="009D24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A3062"/>
    <w:pPr>
      <w:spacing w:after="0" w:line="240" w:lineRule="auto"/>
    </w:pPr>
    <w:rPr>
      <w:rFonts w:cs="Angsana New"/>
      <w:szCs w:val="40"/>
    </w:rPr>
  </w:style>
  <w:style w:type="character" w:styleId="aa">
    <w:name w:val="Hyperlink"/>
    <w:basedOn w:val="a0"/>
    <w:uiPriority w:val="99"/>
    <w:unhideWhenUsed/>
    <w:rsid w:val="007D714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313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A3133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22F"/>
    <w:pPr>
      <w:ind w:left="720"/>
      <w:contextualSpacing/>
    </w:pPr>
    <w:rPr>
      <w:rFonts w:cs="Angsana New"/>
      <w:szCs w:val="40"/>
    </w:rPr>
  </w:style>
  <w:style w:type="paragraph" w:styleId="a4">
    <w:name w:val="header"/>
    <w:basedOn w:val="a"/>
    <w:link w:val="a5"/>
    <w:uiPriority w:val="99"/>
    <w:semiHidden/>
    <w:unhideWhenUsed/>
    <w:rsid w:val="00396F2F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semiHidden/>
    <w:rsid w:val="00396F2F"/>
    <w:rPr>
      <w:rFonts w:cs="Angsana New"/>
      <w:szCs w:val="40"/>
    </w:rPr>
  </w:style>
  <w:style w:type="paragraph" w:styleId="a6">
    <w:name w:val="footer"/>
    <w:basedOn w:val="a"/>
    <w:link w:val="a7"/>
    <w:uiPriority w:val="99"/>
    <w:semiHidden/>
    <w:unhideWhenUsed/>
    <w:rsid w:val="00396F2F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semiHidden/>
    <w:rsid w:val="00396F2F"/>
    <w:rPr>
      <w:rFonts w:cs="Angsana New"/>
      <w:szCs w:val="40"/>
    </w:rPr>
  </w:style>
  <w:style w:type="table" w:styleId="a8">
    <w:name w:val="Table Grid"/>
    <w:basedOn w:val="a1"/>
    <w:uiPriority w:val="59"/>
    <w:rsid w:val="009D24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A3062"/>
    <w:pPr>
      <w:spacing w:after="0" w:line="240" w:lineRule="auto"/>
    </w:pPr>
    <w:rPr>
      <w:rFonts w:cs="Angsana New"/>
      <w:szCs w:val="40"/>
    </w:rPr>
  </w:style>
  <w:style w:type="character" w:styleId="aa">
    <w:name w:val="Hyperlink"/>
    <w:basedOn w:val="a0"/>
    <w:uiPriority w:val="99"/>
    <w:unhideWhenUsed/>
    <w:rsid w:val="007D714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313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A313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61CE2-0864-48FB-9D24-D74FBC802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1442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KKD Windows 7 V.3</cp:lastModifiedBy>
  <cp:revision>2</cp:revision>
  <cp:lastPrinted>2015-02-19T02:14:00Z</cp:lastPrinted>
  <dcterms:created xsi:type="dcterms:W3CDTF">2015-02-20T03:34:00Z</dcterms:created>
  <dcterms:modified xsi:type="dcterms:W3CDTF">2015-02-20T03:34:00Z</dcterms:modified>
</cp:coreProperties>
</file>