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DD" w:rsidRPr="00C83C8F" w:rsidRDefault="00F80EF4" w:rsidP="007E24DD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  <w:r w:rsidRPr="00C83C8F">
        <w:rPr>
          <w:rFonts w:ascii="Angsana New" w:hAnsi="Angsana New" w:cs="Angsana New"/>
          <w:b/>
          <w:bCs/>
          <w:sz w:val="56"/>
          <w:szCs w:val="56"/>
        </w:rPr>
        <w:t xml:space="preserve">Best  Practic </w:t>
      </w:r>
    </w:p>
    <w:p w:rsidR="003E415B" w:rsidRPr="00B24A36" w:rsidRDefault="007E24DD" w:rsidP="006F1C92">
      <w:pPr>
        <w:spacing w:after="120" w:line="240" w:lineRule="auto"/>
        <w:rPr>
          <w:rFonts w:ascii="Angsana New" w:hAnsi="Angsana New" w:cs="Angsana New"/>
          <w:sz w:val="32"/>
          <w:szCs w:val="32"/>
          <w:cs/>
        </w:rPr>
      </w:pPr>
      <w:r w:rsidRPr="007E24DD">
        <w:rPr>
          <w:rFonts w:ascii="Angsana New" w:hAnsi="Angsana New" w:cs="Angsana New" w:hint="cs"/>
          <w:b/>
          <w:bCs/>
          <w:sz w:val="32"/>
          <w:szCs w:val="32"/>
          <w:cs/>
        </w:rPr>
        <w:t>ชื่อผลงาน</w:t>
      </w:r>
      <w:r w:rsidR="0061026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7E24D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F80EF4" w:rsidRPr="007E24DD">
        <w:rPr>
          <w:rFonts w:ascii="Angsana New" w:hAnsi="Angsana New" w:cs="Angsana New"/>
          <w:b/>
          <w:bCs/>
          <w:sz w:val="32"/>
          <w:szCs w:val="32"/>
        </w:rPr>
        <w:t>:</w:t>
      </w:r>
      <w:r w:rsidR="0061026D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3E415B" w:rsidRPr="007E24D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3E415B" w:rsidRPr="007E24DD">
        <w:rPr>
          <w:rFonts w:ascii="Angsana New" w:hAnsi="Angsana New" w:cs="Angsana New"/>
          <w:sz w:val="32"/>
          <w:szCs w:val="32"/>
          <w:cs/>
        </w:rPr>
        <w:t>การ</w:t>
      </w:r>
      <w:r w:rsidRPr="007E24DD">
        <w:rPr>
          <w:rFonts w:ascii="Angsana New" w:hAnsi="Angsana New" w:cs="Angsana New" w:hint="cs"/>
          <w:sz w:val="32"/>
          <w:szCs w:val="32"/>
          <w:cs/>
        </w:rPr>
        <w:t>จัด</w:t>
      </w:r>
      <w:r w:rsidR="003E415B" w:rsidRPr="007E24DD">
        <w:rPr>
          <w:rFonts w:ascii="Angsana New" w:hAnsi="Angsana New" w:cs="Angsana New"/>
          <w:sz w:val="32"/>
          <w:szCs w:val="32"/>
          <w:cs/>
        </w:rPr>
        <w:t>ตั้งตลาดน้ำวัดบางประมุง</w:t>
      </w:r>
      <w:r w:rsidR="00B24A3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4A36">
        <w:rPr>
          <w:rFonts w:ascii="Angsana New" w:hAnsi="Angsana New" w:cs="Angsana New"/>
          <w:sz w:val="32"/>
          <w:szCs w:val="32"/>
        </w:rPr>
        <w:t>:</w:t>
      </w:r>
      <w:r w:rsidR="00B24A36">
        <w:rPr>
          <w:rFonts w:ascii="Angsana New" w:hAnsi="Angsana New" w:cs="Angsana New" w:hint="cs"/>
          <w:sz w:val="32"/>
          <w:szCs w:val="32"/>
          <w:cs/>
        </w:rPr>
        <w:t xml:space="preserve"> ตลาดน้ำแห่งแรกและแห่งเดียวของภาคเหนือ</w:t>
      </w:r>
    </w:p>
    <w:p w:rsidR="007E24DD" w:rsidRPr="007E24DD" w:rsidRDefault="007E24DD" w:rsidP="007E24D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E24DD">
        <w:rPr>
          <w:rFonts w:ascii="Angsana New" w:hAnsi="Angsana New" w:cs="Angsana New" w:hint="cs"/>
          <w:b/>
          <w:bCs/>
          <w:sz w:val="32"/>
          <w:szCs w:val="32"/>
          <w:cs/>
        </w:rPr>
        <w:t>ชื่อเจ้าของผลงาน</w:t>
      </w:r>
      <w:r w:rsidRPr="007E24D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E24DD">
        <w:rPr>
          <w:rFonts w:ascii="Angsana New" w:hAnsi="Angsana New" w:cs="Angsana New"/>
          <w:sz w:val="32"/>
          <w:szCs w:val="32"/>
        </w:rPr>
        <w:t xml:space="preserve">:  </w:t>
      </w:r>
      <w:r w:rsidRPr="007E24DD">
        <w:rPr>
          <w:rFonts w:ascii="Angsana New" w:hAnsi="Angsana New" w:cs="Angsana New" w:hint="cs"/>
          <w:sz w:val="32"/>
          <w:szCs w:val="32"/>
          <w:cs/>
        </w:rPr>
        <w:t xml:space="preserve">นายวีระชัย  ภู่เพียงใจ  รองผู้ว่าราชการจังหวัดอุตรดิตถ์  </w:t>
      </w:r>
    </w:p>
    <w:p w:rsidR="007E24DD" w:rsidRPr="007E24DD" w:rsidRDefault="007E24DD" w:rsidP="006F1C92">
      <w:pPr>
        <w:spacing w:after="120" w:line="240" w:lineRule="auto"/>
        <w:rPr>
          <w:rFonts w:ascii="Angsana New" w:hAnsi="Angsana New" w:cs="Angsana New"/>
          <w:sz w:val="32"/>
          <w:szCs w:val="32"/>
        </w:rPr>
      </w:pPr>
      <w:r w:rsidRPr="007E24DD">
        <w:rPr>
          <w:rFonts w:ascii="Angsana New" w:hAnsi="Angsana New" w:cs="Angsana New" w:hint="cs"/>
          <w:sz w:val="32"/>
          <w:szCs w:val="32"/>
          <w:cs/>
        </w:rPr>
        <w:t xml:space="preserve">                                 อดีต  นายอำเภอโกรกพระ  จังหวัดนครสวรรค์</w:t>
      </w:r>
    </w:p>
    <w:p w:rsidR="007E24DD" w:rsidRDefault="007E24DD" w:rsidP="006F1C92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E24D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ความเป็นมา </w:t>
      </w:r>
      <w:r w:rsidRPr="007E24DD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C148B5" w:rsidRDefault="00DB5ED6" w:rsidP="00BE3262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F4950">
        <w:rPr>
          <w:rFonts w:ascii="Angsana New" w:hAnsi="Angsana New" w:cs="Angsana New"/>
          <w:sz w:val="32"/>
          <w:szCs w:val="32"/>
        </w:rPr>
        <w:tab/>
      </w:r>
      <w:r w:rsidRPr="007F4950">
        <w:rPr>
          <w:rFonts w:ascii="Angsana New" w:hAnsi="Angsana New" w:cs="Angsana New"/>
          <w:sz w:val="32"/>
          <w:szCs w:val="32"/>
        </w:rPr>
        <w:tab/>
      </w:r>
      <w:r w:rsidRPr="007F4950">
        <w:rPr>
          <w:rFonts w:ascii="Angsana New" w:hAnsi="Angsana New" w:cs="Angsana New"/>
          <w:sz w:val="32"/>
          <w:szCs w:val="32"/>
          <w:cs/>
        </w:rPr>
        <w:t>เมื่อ</w:t>
      </w:r>
      <w:r w:rsidR="00CC7DA0">
        <w:rPr>
          <w:rFonts w:ascii="Angsana New" w:hAnsi="Angsana New" w:cs="Angsana New" w:hint="cs"/>
          <w:sz w:val="32"/>
          <w:szCs w:val="32"/>
          <w:cs/>
        </w:rPr>
        <w:t xml:space="preserve">วันที่ ๒๒ พฤศจิกายน </w:t>
      </w:r>
      <w:r w:rsidRPr="007F4950">
        <w:rPr>
          <w:rFonts w:ascii="Angsana New" w:hAnsi="Angsana New" w:cs="Angsana New"/>
          <w:sz w:val="32"/>
          <w:szCs w:val="32"/>
          <w:cs/>
        </w:rPr>
        <w:t xml:space="preserve"> </w:t>
      </w:r>
      <w:r w:rsidR="00CC7DA0">
        <w:rPr>
          <w:rFonts w:ascii="Angsana New" w:hAnsi="Angsana New" w:cs="Angsana New" w:hint="cs"/>
          <w:sz w:val="32"/>
          <w:szCs w:val="32"/>
          <w:cs/>
        </w:rPr>
        <w:t>๒๕๔๒ ถึงวันที่ ๑๕  ธันวาคม ๒๕๔๕</w:t>
      </w:r>
      <w:r w:rsidR="007E24D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33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F4950">
        <w:rPr>
          <w:rFonts w:ascii="Angsana New" w:hAnsi="Angsana New" w:cs="Angsana New"/>
          <w:sz w:val="32"/>
          <w:szCs w:val="32"/>
          <w:cs/>
        </w:rPr>
        <w:t>ข้าพเจ้</w:t>
      </w:r>
      <w:r w:rsidR="00CC7DA0">
        <w:rPr>
          <w:rFonts w:ascii="Angsana New" w:hAnsi="Angsana New" w:cs="Angsana New" w:hint="cs"/>
          <w:sz w:val="32"/>
          <w:szCs w:val="32"/>
          <w:cs/>
        </w:rPr>
        <w:t>าดำรง</w:t>
      </w:r>
      <w:r w:rsidRPr="007F4950">
        <w:rPr>
          <w:rFonts w:ascii="Angsana New" w:hAnsi="Angsana New" w:cs="Angsana New"/>
          <w:sz w:val="32"/>
          <w:szCs w:val="32"/>
          <w:cs/>
        </w:rPr>
        <w:t xml:space="preserve">ตำแหน่งนายอำเภอโกรกพระ  จังหวัดนครสวรรค์ </w:t>
      </w:r>
      <w:r w:rsidR="00CC7DA0">
        <w:rPr>
          <w:rFonts w:ascii="Angsana New" w:hAnsi="Angsana New" w:cs="Angsana New" w:hint="cs"/>
          <w:sz w:val="32"/>
          <w:szCs w:val="32"/>
          <w:cs/>
        </w:rPr>
        <w:t xml:space="preserve"> ซึ่ง</w:t>
      </w:r>
      <w:r w:rsidRPr="00091025">
        <w:rPr>
          <w:rFonts w:ascii="Angsana New" w:hAnsi="Angsana New" w:cs="Angsana New"/>
          <w:sz w:val="32"/>
          <w:szCs w:val="32"/>
          <w:cs/>
        </w:rPr>
        <w:t>นับเป็นเวลา</w:t>
      </w:r>
      <w:r w:rsidR="00CC7DA0">
        <w:rPr>
          <w:rFonts w:ascii="Angsana New" w:hAnsi="Angsana New" w:cs="Angsana New" w:hint="cs"/>
          <w:sz w:val="32"/>
          <w:szCs w:val="32"/>
          <w:cs/>
        </w:rPr>
        <w:t>ถึง</w:t>
      </w:r>
      <w:r w:rsidR="00251C71" w:rsidRPr="000910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061F" w:rsidRPr="00091025">
        <w:rPr>
          <w:rFonts w:ascii="Angsana New" w:hAnsi="Angsana New" w:cs="Angsana New" w:hint="cs"/>
          <w:sz w:val="32"/>
          <w:szCs w:val="32"/>
          <w:cs/>
        </w:rPr>
        <w:t>๓</w:t>
      </w:r>
      <w:r w:rsidRPr="00091025">
        <w:rPr>
          <w:rFonts w:ascii="Angsana New" w:hAnsi="Angsana New" w:cs="Angsana New"/>
          <w:sz w:val="32"/>
          <w:szCs w:val="32"/>
          <w:cs/>
        </w:rPr>
        <w:t xml:space="preserve">  ปี </w:t>
      </w:r>
      <w:r w:rsidR="007F4950" w:rsidRPr="00091025">
        <w:rPr>
          <w:rFonts w:ascii="Angsana New" w:hAnsi="Angsana New" w:cs="Angsana New"/>
          <w:sz w:val="32"/>
          <w:szCs w:val="32"/>
          <w:cs/>
        </w:rPr>
        <w:t>ที่</w:t>
      </w:r>
      <w:r w:rsidR="00251C71" w:rsidRPr="00091025"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7F4950" w:rsidRPr="00091025">
        <w:rPr>
          <w:rFonts w:ascii="Angsana New" w:hAnsi="Angsana New" w:cs="Angsana New"/>
          <w:sz w:val="32"/>
          <w:szCs w:val="32"/>
          <w:cs/>
        </w:rPr>
        <w:t>ได้</w:t>
      </w:r>
      <w:r w:rsidR="00251C71" w:rsidRPr="00091025">
        <w:rPr>
          <w:rFonts w:ascii="Angsana New" w:hAnsi="Angsana New" w:cs="Angsana New" w:hint="cs"/>
          <w:sz w:val="32"/>
          <w:szCs w:val="32"/>
          <w:cs/>
        </w:rPr>
        <w:t>ไป</w:t>
      </w:r>
      <w:r w:rsidR="007F4950" w:rsidRPr="00091025">
        <w:rPr>
          <w:rFonts w:ascii="Angsana New" w:hAnsi="Angsana New" w:cs="Angsana New"/>
          <w:sz w:val="32"/>
          <w:szCs w:val="32"/>
          <w:cs/>
        </w:rPr>
        <w:t>ทำงานใน</w:t>
      </w:r>
      <w:r w:rsidR="00CC7DA0">
        <w:rPr>
          <w:rFonts w:ascii="Angsana New" w:hAnsi="Angsana New" w:cs="Angsana New" w:hint="cs"/>
          <w:sz w:val="32"/>
          <w:szCs w:val="32"/>
          <w:cs/>
        </w:rPr>
        <w:t>อำเภอ</w:t>
      </w:r>
      <w:r w:rsidR="007F4950" w:rsidRPr="00091025">
        <w:rPr>
          <w:rFonts w:ascii="Angsana New" w:hAnsi="Angsana New" w:cs="Angsana New"/>
          <w:sz w:val="32"/>
          <w:szCs w:val="32"/>
          <w:cs/>
        </w:rPr>
        <w:t>แห่งนี้</w:t>
      </w:r>
      <w:r w:rsidR="00C148B5">
        <w:rPr>
          <w:rFonts w:ascii="Angsana New" w:hAnsi="Angsana New" w:cs="Angsana New" w:hint="cs"/>
          <w:sz w:val="32"/>
          <w:szCs w:val="32"/>
          <w:cs/>
        </w:rPr>
        <w:t xml:space="preserve">              ซึ่ง</w:t>
      </w:r>
      <w:r w:rsidR="007F4950" w:rsidRPr="00091025">
        <w:rPr>
          <w:rFonts w:ascii="Angsana New" w:hAnsi="Angsana New" w:cs="Angsana New" w:hint="cs"/>
          <w:sz w:val="32"/>
          <w:szCs w:val="32"/>
          <w:cs/>
        </w:rPr>
        <w:t>อำเภอโกรกพระ  แบ่ง</w:t>
      </w:r>
      <w:r w:rsidR="007F4950" w:rsidRPr="00091025">
        <w:rPr>
          <w:rFonts w:asciiTheme="majorBidi" w:eastAsia="Times New Roman" w:hAnsiTheme="majorBidi" w:cstheme="majorBidi"/>
          <w:sz w:val="32"/>
          <w:szCs w:val="32"/>
          <w:cs/>
        </w:rPr>
        <w:t>การปกครองเป็น</w:t>
      </w:r>
      <w:r w:rsidR="0018061F" w:rsidRPr="0009102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7F4950" w:rsidRPr="0009102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F4950" w:rsidRPr="00091025">
        <w:rPr>
          <w:rFonts w:asciiTheme="majorBidi" w:eastAsia="Times New Roman" w:hAnsiTheme="majorBidi" w:cstheme="majorBidi"/>
          <w:sz w:val="32"/>
          <w:szCs w:val="32"/>
        </w:rPr>
        <w:t xml:space="preserve">9 </w:t>
      </w:r>
      <w:r w:rsidR="007F4950" w:rsidRPr="00091025">
        <w:rPr>
          <w:rFonts w:asciiTheme="majorBidi" w:eastAsia="Times New Roman" w:hAnsiTheme="majorBidi" w:cstheme="majorBidi"/>
          <w:sz w:val="32"/>
          <w:szCs w:val="32"/>
          <w:cs/>
        </w:rPr>
        <w:t xml:space="preserve">ตำบล </w:t>
      </w:r>
      <w:r w:rsidR="00B16765" w:rsidRPr="0009102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๖๓ หมู่บ้าน </w:t>
      </w:r>
      <w:r w:rsidR="007F4950" w:rsidRPr="00091025">
        <w:rPr>
          <w:rFonts w:asciiTheme="majorBidi" w:eastAsia="Times New Roman" w:hAnsiTheme="majorBidi" w:cstheme="majorBidi" w:hint="cs"/>
          <w:sz w:val="32"/>
          <w:szCs w:val="32"/>
          <w:cs/>
        </w:rPr>
        <w:t>(</w:t>
      </w:r>
      <w:r w:rsidR="00B16765" w:rsidRPr="0009102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ปัจจุบันมี  ๖๕ </w:t>
      </w:r>
      <w:r w:rsidR="007F4950" w:rsidRPr="0009102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หมู่บ้าน) ประกอบด้วย  ตำบลโกรกพระ  ตำบลยางตาล  ตำบลบางมะฝ่อ  ตำบลบางประมุง  ตำบลนากลาง  ตำบลศาลาแดง  ตำบล</w:t>
      </w:r>
      <w:r w:rsidR="00CC438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</w:t>
      </w:r>
      <w:r w:rsidR="007F4950" w:rsidRPr="00091025">
        <w:rPr>
          <w:rFonts w:asciiTheme="majorBidi" w:eastAsia="Times New Roman" w:hAnsiTheme="majorBidi" w:cstheme="majorBidi" w:hint="cs"/>
          <w:sz w:val="32"/>
          <w:szCs w:val="32"/>
          <w:cs/>
        </w:rPr>
        <w:t>เนินกว้าว  ตำบลเนินศาลา  และตำบลหาดสูง</w:t>
      </w:r>
      <w:r w:rsidR="008A49D6" w:rsidRPr="0009102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8061F" w:rsidRPr="0009102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:rsidR="00FC30DE" w:rsidRDefault="00C148B5" w:rsidP="00C148B5">
      <w:pPr>
        <w:spacing w:after="0" w:line="240" w:lineRule="auto"/>
        <w:ind w:left="720"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ในอดีต</w:t>
      </w:r>
      <w:r w:rsidR="008A49D6" w:rsidRPr="00091025">
        <w:rPr>
          <w:rFonts w:asciiTheme="majorBidi" w:eastAsia="Times New Roman" w:hAnsiTheme="majorBidi" w:cstheme="majorBidi" w:hint="cs"/>
          <w:sz w:val="32"/>
          <w:szCs w:val="32"/>
          <w:cs/>
        </w:rPr>
        <w:t>อำเภอโกรกพระมีความรุ่งเรือง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มาก </w:t>
      </w:r>
      <w:r w:rsidR="008A49D6" w:rsidRPr="0009102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เพราะ</w:t>
      </w:r>
      <w:r w:rsidR="00C01254">
        <w:rPr>
          <w:rFonts w:asciiTheme="majorBidi" w:eastAsia="Times New Roman" w:hAnsiTheme="majorBidi" w:cstheme="majorBidi" w:hint="cs"/>
          <w:sz w:val="32"/>
          <w:szCs w:val="32"/>
          <w:cs/>
        </w:rPr>
        <w:t>ที่ตำบล</w:t>
      </w:r>
      <w:r w:rsidR="00FC30DE">
        <w:rPr>
          <w:rFonts w:asciiTheme="majorBidi" w:eastAsia="Times New Roman" w:hAnsiTheme="majorBidi" w:cstheme="majorBidi" w:hint="cs"/>
          <w:sz w:val="32"/>
          <w:szCs w:val="32"/>
          <w:cs/>
        </w:rPr>
        <w:t>บางละประมุง เคยมีท่าเรือขนส่ง</w:t>
      </w:r>
    </w:p>
    <w:p w:rsidR="00C148B5" w:rsidRDefault="00FC30DE" w:rsidP="00FC30DE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ทางน้ำ เรียกว่า บ้านท่าซุด </w:t>
      </w:r>
      <w:r w:rsidR="00C5289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(เชื่อว่ามีการขนถ่ายสินค้า จนท่าเรือทรุด) </w:t>
      </w:r>
      <w:r w:rsidR="00C5289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8A49D6" w:rsidRPr="0009102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เป็นศูนย์กลางทางการค้าทางน้ำ </w:t>
      </w:r>
      <w:r w:rsidR="0022057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148B5">
        <w:rPr>
          <w:rFonts w:asciiTheme="majorBidi" w:eastAsia="Times New Roman" w:hAnsiTheme="majorBidi" w:cstheme="majorBidi" w:hint="cs"/>
          <w:sz w:val="32"/>
          <w:szCs w:val="32"/>
          <w:cs/>
        </w:rPr>
        <w:t>มี</w:t>
      </w:r>
    </w:p>
    <w:p w:rsidR="00C01254" w:rsidRDefault="00C148B5" w:rsidP="00C148B5">
      <w:pPr>
        <w:spacing w:after="0" w:line="240" w:lineRule="auto"/>
        <w:jc w:val="thaiDistribute"/>
        <w:rPr>
          <w:rFonts w:ascii="Arial" w:hAnsi="Arial" w:cs="Angsana New"/>
          <w:sz w:val="32"/>
          <w:szCs w:val="32"/>
          <w:shd w:val="clear" w:color="auto" w:fill="FFFFFF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วัฒนธรรมทางสายน้ำ มีการแข่งเรือ  มีการละเล่นที่เกี่ยวกับสายน้ำ</w:t>
      </w:r>
      <w:r w:rsidR="00C0125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และ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มีสวน</w:t>
      </w:r>
      <w:r w:rsidR="00807E37">
        <w:rPr>
          <w:rFonts w:asciiTheme="majorBidi" w:eastAsia="Times New Roman" w:hAnsiTheme="majorBidi" w:cstheme="majorBidi" w:hint="cs"/>
          <w:sz w:val="32"/>
          <w:szCs w:val="32"/>
          <w:cs/>
        </w:rPr>
        <w:t>ที่อุดมสมบูรณ์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เพราะมีการปลูกผลไม้ตามฤดูกาล เช่น </w:t>
      </w:r>
      <w:r w:rsidR="00807E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มะม่วง ชมพู่ ส้มโอ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กล้วย แต่มีการซื้อขายในราคาที่ต่ำ  </w:t>
      </w:r>
      <w:r w:rsidR="00D37FCB">
        <w:rPr>
          <w:rFonts w:asciiTheme="majorBidi" w:eastAsia="Times New Roman" w:hAnsiTheme="majorBidi" w:cstheme="majorBidi" w:hint="cs"/>
          <w:sz w:val="32"/>
          <w:szCs w:val="32"/>
          <w:cs/>
        </w:rPr>
        <w:t>ต่อมา เมื่อมีการคมนาคมขนส่งทางบกมากยิ่งขึ้น จึงทำให้มีการละเลยการเดินทางสัญจรทาง</w:t>
      </w:r>
      <w:r w:rsidR="00807E37">
        <w:rPr>
          <w:rFonts w:asciiTheme="majorBidi" w:eastAsia="Times New Roman" w:hAnsiTheme="majorBidi" w:cstheme="majorBidi" w:hint="cs"/>
          <w:sz w:val="32"/>
          <w:szCs w:val="32"/>
          <w:cs/>
        </w:rPr>
        <w:t>น้ำ</w:t>
      </w:r>
      <w:r w:rsidR="00D37FC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อำเภอโกรกพระ</w:t>
      </w:r>
      <w:r w:rsidR="008A49D6" w:rsidRPr="00091025">
        <w:rPr>
          <w:rFonts w:asciiTheme="majorBidi" w:eastAsia="Times New Roman" w:hAnsiTheme="majorBidi" w:cstheme="majorBidi" w:hint="cs"/>
          <w:sz w:val="32"/>
          <w:szCs w:val="32"/>
          <w:cs/>
        </w:rPr>
        <w:t>กลับซบเซาลง เพราะกระแสวัฒนธรรม</w:t>
      </w:r>
      <w:r w:rsidR="00807E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8A49D6" w:rsidRPr="0009102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โลกาภิวัตน์ และลัทธิบริโภคนิยม </w:t>
      </w:r>
      <w:r w:rsidR="00CC7DA0">
        <w:rPr>
          <w:rFonts w:ascii="Arial" w:hAnsi="Arial" w:cs="Angsana New" w:hint="cs"/>
          <w:sz w:val="32"/>
          <w:szCs w:val="32"/>
          <w:shd w:val="clear" w:color="auto" w:fill="FFFFFF"/>
          <w:cs/>
        </w:rPr>
        <w:t xml:space="preserve">  </w:t>
      </w:r>
    </w:p>
    <w:p w:rsidR="00C5289E" w:rsidRDefault="00C5289E" w:rsidP="00C01254">
      <w:pPr>
        <w:spacing w:after="0" w:line="240" w:lineRule="auto"/>
        <w:ind w:left="720" w:firstLine="720"/>
        <w:jc w:val="thaiDistribute"/>
        <w:rPr>
          <w:rFonts w:ascii="Arial" w:hAnsi="Arial" w:cs="Angsana New"/>
          <w:sz w:val="32"/>
          <w:szCs w:val="32"/>
          <w:shd w:val="clear" w:color="auto" w:fill="FFFFFF"/>
        </w:rPr>
      </w:pPr>
      <w:r>
        <w:rPr>
          <w:rFonts w:ascii="Arial" w:hAnsi="Arial" w:cs="Angsana New" w:hint="cs"/>
          <w:sz w:val="32"/>
          <w:szCs w:val="32"/>
          <w:shd w:val="clear" w:color="auto" w:fill="FFFFFF"/>
          <w:cs/>
        </w:rPr>
        <w:t xml:space="preserve">จากข้อมูลดังกล่าว </w:t>
      </w:r>
      <w:r w:rsidR="0018061F" w:rsidRPr="00091025">
        <w:rPr>
          <w:rFonts w:ascii="Arial" w:hAnsi="Arial" w:cs="Angsana New" w:hint="cs"/>
          <w:sz w:val="32"/>
          <w:szCs w:val="32"/>
          <w:shd w:val="clear" w:color="auto" w:fill="FFFFFF"/>
          <w:cs/>
        </w:rPr>
        <w:t>ทำให้ข้าพเจ้าได้เล็งเห็น</w:t>
      </w:r>
      <w:r w:rsidR="00CC7DA0">
        <w:rPr>
          <w:rFonts w:ascii="Arial" w:hAnsi="Arial" w:cs="Angsana New" w:hint="cs"/>
          <w:sz w:val="32"/>
          <w:szCs w:val="32"/>
          <w:shd w:val="clear" w:color="auto" w:fill="FFFFFF"/>
          <w:cs/>
        </w:rPr>
        <w:t>ถึง</w:t>
      </w:r>
      <w:r w:rsidR="0018061F" w:rsidRPr="00091025">
        <w:rPr>
          <w:rFonts w:ascii="Arial" w:hAnsi="Arial" w:cs="Angsana New" w:hint="cs"/>
          <w:sz w:val="32"/>
          <w:szCs w:val="32"/>
          <w:shd w:val="clear" w:color="auto" w:fill="FFFFFF"/>
          <w:cs/>
        </w:rPr>
        <w:t>ความสำคัญที่จะพัฒนาพื้นที่บริเวณริมฝั่ง</w:t>
      </w:r>
    </w:p>
    <w:p w:rsidR="00091025" w:rsidRPr="00D37FCB" w:rsidRDefault="00C5289E" w:rsidP="00C0125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="Arial" w:hAnsi="Arial" w:cs="Angsana New" w:hint="cs"/>
          <w:sz w:val="32"/>
          <w:szCs w:val="32"/>
          <w:shd w:val="clear" w:color="auto" w:fill="FFFFFF"/>
          <w:cs/>
        </w:rPr>
        <w:t>คลองบางประมุง</w:t>
      </w:r>
      <w:r w:rsidR="0018061F" w:rsidRPr="00091025">
        <w:rPr>
          <w:rFonts w:ascii="Arial" w:hAnsi="Arial" w:cs="Angsana New" w:hint="cs"/>
          <w:sz w:val="32"/>
          <w:szCs w:val="32"/>
          <w:shd w:val="clear" w:color="auto" w:fill="FFFFFF"/>
          <w:cs/>
        </w:rPr>
        <w:t xml:space="preserve">ด้านหลังวัดบางประมุง  </w:t>
      </w:r>
      <w:r w:rsidR="00CC7DA0">
        <w:rPr>
          <w:rFonts w:ascii="Arial" w:hAnsi="Arial" w:cs="Angsana New" w:hint="cs"/>
          <w:sz w:val="32"/>
          <w:szCs w:val="32"/>
          <w:shd w:val="clear" w:color="auto" w:fill="FFFFFF"/>
          <w:cs/>
        </w:rPr>
        <w:t>ให้</w:t>
      </w:r>
      <w:r w:rsidR="0018061F" w:rsidRPr="00091025">
        <w:rPr>
          <w:rFonts w:ascii="Arial" w:hAnsi="Arial" w:cs="Angsana New" w:hint="cs"/>
          <w:sz w:val="32"/>
          <w:szCs w:val="32"/>
          <w:shd w:val="clear" w:color="auto" w:fill="FFFFFF"/>
          <w:cs/>
        </w:rPr>
        <w:t xml:space="preserve">เป็นตลาดน้ำวัดบางประมุง </w:t>
      </w:r>
      <w:r w:rsidR="0018061F" w:rsidRPr="00091025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CC7DA0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ซึ่ง</w:t>
      </w:r>
      <w:r w:rsidR="0018061F" w:rsidRPr="000910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เป็นตลาดน้ำแห่งเดียวของภาคเหนือ   </w:t>
      </w:r>
      <w:r w:rsidR="00D37FCB" w:rsidRPr="00091025">
        <w:rPr>
          <w:rFonts w:ascii="Arial" w:hAnsi="Arial" w:cs="Angsana New" w:hint="cs"/>
          <w:sz w:val="32"/>
          <w:szCs w:val="32"/>
          <w:shd w:val="clear" w:color="auto" w:fill="FFFFFF"/>
          <w:cs/>
        </w:rPr>
        <w:t>ข้าพเจ้าจึงเสนอในที่ประชุม</w:t>
      </w:r>
      <w:r w:rsidR="00D37FCB" w:rsidRPr="0009102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ของอำเภอ </w:t>
      </w:r>
      <w:r w:rsidR="00D37FC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37FCB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โดยกำหนดวิสัยทัศน์ของอำเภอโกรกพระว่า “สวนสวย  บึงงาม  สมญานามเมืองลุงเชย” 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D37FCB">
        <w:rPr>
          <w:rFonts w:asciiTheme="majorBidi" w:eastAsia="Times New Roman" w:hAnsiTheme="majorBidi" w:cstheme="majorBidi" w:hint="cs"/>
          <w:sz w:val="32"/>
          <w:szCs w:val="32"/>
          <w:cs/>
        </w:rPr>
        <w:t>ซึ่ง</w:t>
      </w:r>
      <w:r w:rsidR="00D37FCB" w:rsidRPr="00091025">
        <w:rPr>
          <w:rFonts w:asciiTheme="majorBidi" w:eastAsia="Times New Roman" w:hAnsiTheme="majorBidi" w:cstheme="majorBidi" w:hint="cs"/>
          <w:sz w:val="32"/>
          <w:szCs w:val="32"/>
          <w:cs/>
        </w:rPr>
        <w:t>การที่จะพัฒนาอำเภอให้มีความรุ่งเรืองเฉกเช่นในอดีตได้ ต้องพัฒนาผลผลิตทางการเกษตรพืชผักผลไม้ ข้าว ธัญพืช ให้มีคุณภาพและปลอดภัยจากสารพิษ (สวนสวย) พัฒนาแม่น้ำ ห้วย หนอง คลอง บึง ที่มีอยู่มาก และมีทัศนียภาพที่สวยงาม</w:t>
      </w:r>
      <w:r w:rsidR="00D37FC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ให้เป็นแหล่งน้ำที่หล่อเลี้ยงพืชผลทางการเกษตร และอุปโภคบริโภคได้ตลอดปี ตลอดจนเป็นแหล่งท่องเที่ยวอีกทางหนึ่ง (บึงงาม) และต้องส่งเสริมให้ประชาชนมีชีวิตความเป็นอยู่อย่างพอเพียง</w:t>
      </w:r>
      <w:r w:rsidR="00807E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ประหยัด มัธยั</w:t>
      </w:r>
      <w:r w:rsidR="009C242E">
        <w:rPr>
          <w:rFonts w:asciiTheme="majorBidi" w:eastAsia="Times New Roman" w:hAnsiTheme="majorBidi" w:cstheme="majorBidi" w:hint="cs"/>
          <w:sz w:val="32"/>
          <w:szCs w:val="32"/>
          <w:cs/>
        </w:rPr>
        <w:t>สถ์</w:t>
      </w:r>
      <w:r w:rsidR="00D37FC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เช่นเดียวกับลุงเชยที่เป็นคน</w:t>
      </w:r>
      <w:r w:rsidR="009C242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  </w:t>
      </w:r>
      <w:r w:rsidR="00D37FCB">
        <w:rPr>
          <w:rFonts w:asciiTheme="majorBidi" w:eastAsia="Times New Roman" w:hAnsiTheme="majorBidi" w:cstheme="majorBidi" w:hint="cs"/>
          <w:sz w:val="32"/>
          <w:szCs w:val="32"/>
          <w:cs/>
        </w:rPr>
        <w:t>โกรกพระ (ตัวละครเอกของหนังสือพล นิกร</w:t>
      </w:r>
      <w:r w:rsidR="00807E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37FC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กิมหงวน) และได้กำหนดวิสัยทัศน์ของอำเภอโกรกพระว่า “สวนสวย บึงงาม สมญานามเมืองลุงเชย” </w:t>
      </w:r>
      <w:r w:rsidR="00D37FC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061F" w:rsidRPr="000910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เนื่องจากสถานที่ดังกล่าว มีความงดงามของธรรมชาติ สายน้</w:t>
      </w:r>
      <w:r w:rsidR="0018061F" w:rsidRPr="00091025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ำ มีผลิตผลทางการเกษตร ขนม และอาหารพื้นบ้านต่าง ๆ ตลอดจน</w:t>
      </w:r>
      <w:r w:rsidR="00807E3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มีเอกลักษณ์ทางวัฒ</w:t>
      </w:r>
      <w:r w:rsidR="0018061F" w:rsidRPr="000910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นธรรม ที่ยังคงไว้ซึ่งภาพลักษณ์ในอดีต</w:t>
      </w:r>
      <w:r w:rsidR="0018061F" w:rsidRPr="00091025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 </w:t>
      </w:r>
      <w:r w:rsidR="00BE3262" w:rsidRPr="00091025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ประกอบกับตลาดน้ำวัดบางประมุง</w:t>
      </w:r>
      <w:r w:rsidR="00CC438F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BE3262" w:rsidRPr="00091025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18061F" w:rsidRPr="0009102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ห่างจากตัวเมือง</w:t>
      </w:r>
      <w:r w:rsidR="0018061F" w:rsidRPr="00091025">
        <w:rPr>
          <w:rFonts w:ascii="Arial" w:hAnsi="Arial" w:cs="Angsana New" w:hint="cs"/>
          <w:sz w:val="32"/>
          <w:szCs w:val="32"/>
          <w:shd w:val="clear" w:color="auto" w:fill="FFFFFF"/>
          <w:cs/>
        </w:rPr>
        <w:t>นครสวรรค์ เพียง  ๙  กิโลเมตร  ซึ่งใช้เวลาการเดินทางที่สะดวก และรวดเร็วอีกด้วย</w:t>
      </w:r>
      <w:r w:rsidR="00BE3262" w:rsidRPr="00091025">
        <w:rPr>
          <w:rFonts w:ascii="Arial" w:hAnsi="Arial" w:cs="Angsana New" w:hint="cs"/>
          <w:sz w:val="32"/>
          <w:szCs w:val="32"/>
          <w:shd w:val="clear" w:color="auto" w:fill="FFFFFF"/>
          <w:cs/>
        </w:rPr>
        <w:t xml:space="preserve"> </w:t>
      </w:r>
    </w:p>
    <w:p w:rsidR="00361448" w:rsidRDefault="00603A02" w:rsidP="00260FBF">
      <w:pPr>
        <w:spacing w:after="0" w:line="240" w:lineRule="auto"/>
        <w:jc w:val="thaiDistribute"/>
        <w:rPr>
          <w:rFonts w:ascii="Arial" w:hAnsi="Arial" w:cs="Angsana New"/>
          <w:sz w:val="32"/>
          <w:szCs w:val="32"/>
          <w:shd w:val="clear" w:color="auto" w:fill="FFFFFF"/>
        </w:rPr>
      </w:pPr>
      <w:r>
        <w:rPr>
          <w:rFonts w:ascii="Arial" w:hAnsi="Arial" w:cs="Angsana New" w:hint="cs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Arial" w:hAnsi="Arial" w:cs="Angsana New" w:hint="cs"/>
          <w:sz w:val="32"/>
          <w:szCs w:val="32"/>
          <w:shd w:val="clear" w:color="auto" w:fill="FFFFFF"/>
          <w:cs/>
        </w:rPr>
        <w:tab/>
        <w:t>ที่ประชุมประชาคม</w:t>
      </w:r>
      <w:r w:rsidR="001E062C">
        <w:rPr>
          <w:rFonts w:ascii="Arial" w:hAnsi="Arial" w:cs="Angsana New" w:hint="cs"/>
          <w:sz w:val="32"/>
          <w:szCs w:val="32"/>
          <w:shd w:val="clear" w:color="auto" w:fill="FFFFFF"/>
          <w:cs/>
        </w:rPr>
        <w:t>จึง</w:t>
      </w:r>
      <w:r>
        <w:rPr>
          <w:rFonts w:ascii="Arial" w:hAnsi="Arial" w:cs="Angsana New" w:hint="cs"/>
          <w:sz w:val="32"/>
          <w:szCs w:val="32"/>
          <w:shd w:val="clear" w:color="auto" w:fill="FFFFFF"/>
          <w:cs/>
        </w:rPr>
        <w:t>มีมติเมื่อวันที่ ๒๒  ธันวาคม  ๒๕</w:t>
      </w:r>
      <w:r w:rsidR="001E062C">
        <w:rPr>
          <w:rFonts w:ascii="Arial" w:hAnsi="Arial" w:cs="Angsana New" w:hint="cs"/>
          <w:sz w:val="32"/>
          <w:szCs w:val="32"/>
          <w:shd w:val="clear" w:color="auto" w:fill="FFFFFF"/>
          <w:cs/>
        </w:rPr>
        <w:t xml:space="preserve">๔๒ เห็นชอบร่วมกันให้มีการจัดตั้งตลาดน้ำวัดบางประมุง </w:t>
      </w:r>
      <w:r w:rsidR="0043778E">
        <w:rPr>
          <w:rFonts w:ascii="Arial" w:hAnsi="Arial" w:cs="Angsana New" w:hint="cs"/>
          <w:sz w:val="32"/>
          <w:szCs w:val="32"/>
          <w:shd w:val="clear" w:color="auto" w:fill="FFFFFF"/>
          <w:cs/>
        </w:rPr>
        <w:t xml:space="preserve"> </w:t>
      </w:r>
      <w:r w:rsidR="001E062C">
        <w:rPr>
          <w:rFonts w:ascii="Arial" w:hAnsi="Arial" w:cs="Angsana New" w:hint="cs"/>
          <w:sz w:val="32"/>
          <w:szCs w:val="32"/>
          <w:shd w:val="clear" w:color="auto" w:fill="FFFFFF"/>
          <w:cs/>
        </w:rPr>
        <w:t>เพื่อเป็นแหล่งจำหน่ายสินค้าหัตถกรรมพื้นบ้าน  อาหารพื้นเมือง และพืช</w:t>
      </w:r>
      <w:r w:rsidR="0043778E">
        <w:rPr>
          <w:rFonts w:ascii="Arial" w:hAnsi="Arial" w:cs="Angsana New" w:hint="cs"/>
          <w:sz w:val="32"/>
          <w:szCs w:val="32"/>
          <w:shd w:val="clear" w:color="auto" w:fill="FFFFFF"/>
          <w:cs/>
        </w:rPr>
        <w:t>ผลทางการเกษตร ตามโครงการเศรษฐกิจแบบพอเพียง ตามแนวพระราชดำริ และให้เป็นแหล่งท่องเที่ยว</w:t>
      </w:r>
      <w:r w:rsidR="00CE2C2B">
        <w:rPr>
          <w:rFonts w:ascii="Arial" w:hAnsi="Arial" w:cs="Angsana New" w:hint="cs"/>
          <w:sz w:val="32"/>
          <w:szCs w:val="32"/>
          <w:shd w:val="clear" w:color="auto" w:fill="FFFFFF"/>
          <w:cs/>
        </w:rPr>
        <w:t xml:space="preserve">                  </w:t>
      </w:r>
      <w:r w:rsidR="0043778E">
        <w:rPr>
          <w:rFonts w:ascii="Arial" w:hAnsi="Arial" w:cs="Angsana New" w:hint="cs"/>
          <w:sz w:val="32"/>
          <w:szCs w:val="32"/>
          <w:shd w:val="clear" w:color="auto" w:fill="FFFFFF"/>
          <w:cs/>
        </w:rPr>
        <w:t xml:space="preserve">เชิงนิเวศ ที่เน้นมิติความงดงามทางธรรมชาติ สายน้ำ วัฒนธรรมและภูมิปัญญาไทย โดยกำหนดเปิดตลาดน้ำวัดบางประมุง ในวันที่ ๖ กุมภาพันธ์  ๒๕๔๓ </w:t>
      </w:r>
    </w:p>
    <w:p w:rsidR="006F1C92" w:rsidRDefault="006F1C92" w:rsidP="00260FBF">
      <w:pPr>
        <w:spacing w:after="0" w:line="240" w:lineRule="auto"/>
        <w:jc w:val="thaiDistribute"/>
        <w:rPr>
          <w:rFonts w:ascii="Arial" w:hAnsi="Arial" w:cs="Angsana New"/>
          <w:sz w:val="32"/>
          <w:szCs w:val="32"/>
          <w:shd w:val="clear" w:color="auto" w:fill="FFFFFF"/>
        </w:rPr>
      </w:pPr>
    </w:p>
    <w:p w:rsidR="00A26685" w:rsidRDefault="00AC46EF" w:rsidP="00260FBF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C46EF">
        <w:rPr>
          <w:rFonts w:ascii="Angsana New" w:hAnsi="Angsana New" w:cs="Angsana New" w:hint="cs"/>
          <w:b/>
          <w:bCs/>
          <w:sz w:val="32"/>
          <w:szCs w:val="32"/>
          <w:cs/>
        </w:rPr>
        <w:t>วัตถุประสงค์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: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</w:p>
    <w:p w:rsidR="00AC46EF" w:rsidRDefault="00AC46EF" w:rsidP="00AC46EF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91025">
        <w:rPr>
          <w:rFonts w:ascii="Arial" w:hAnsi="Arial" w:cs="Angsana New" w:hint="cs"/>
          <w:sz w:val="32"/>
          <w:szCs w:val="32"/>
          <w:shd w:val="clear" w:color="auto" w:fill="FFFFFF"/>
          <w:cs/>
        </w:rPr>
        <w:t>เพื่อ</w:t>
      </w:r>
      <w:r w:rsidR="00091025">
        <w:rPr>
          <w:rFonts w:ascii="Arial" w:hAnsi="Arial" w:cs="Angsana New" w:hint="cs"/>
          <w:sz w:val="32"/>
          <w:szCs w:val="32"/>
          <w:shd w:val="clear" w:color="auto" w:fill="FFFFFF"/>
          <w:cs/>
        </w:rPr>
        <w:t xml:space="preserve">เป็นแหล่งจำหน่ายสินค้าหัตถกรรมพื้นบ้าน  อาหารพื้นเมือง และพืชผลทางการเกษตร ตามโครงการเศรษฐกิจแบบพอเพียง ตามแนวพระราชดำริ </w:t>
      </w:r>
      <w:r w:rsidRPr="00091025">
        <w:rPr>
          <w:rFonts w:ascii="Arial" w:hAnsi="Arial" w:cs="Angsana New"/>
          <w:sz w:val="32"/>
          <w:szCs w:val="32"/>
          <w:shd w:val="clear" w:color="auto" w:fill="FFFFFF"/>
          <w:cs/>
        </w:rPr>
        <w:t>เพื่อส่งเสริมการท่องเที่ยว</w:t>
      </w:r>
      <w:r w:rsidRPr="00091025">
        <w:rPr>
          <w:rFonts w:ascii="Angsana New" w:hAnsi="Angsana New" w:cs="Angsana New"/>
          <w:b/>
          <w:bCs/>
          <w:sz w:val="32"/>
          <w:szCs w:val="32"/>
        </w:rPr>
        <w:t xml:space="preserve">  </w:t>
      </w:r>
    </w:p>
    <w:p w:rsidR="00091025" w:rsidRPr="00CC438F" w:rsidRDefault="00091025" w:rsidP="00E83B0C">
      <w:pPr>
        <w:pStyle w:val="a7"/>
        <w:numPr>
          <w:ilvl w:val="0"/>
          <w:numId w:val="5"/>
        </w:numPr>
        <w:spacing w:after="0" w:line="240" w:lineRule="auto"/>
        <w:ind w:hanging="35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C438F">
        <w:rPr>
          <w:rFonts w:ascii="Arial" w:hAnsi="Arial" w:cs="Angsana New" w:hint="cs"/>
          <w:sz w:val="32"/>
          <w:szCs w:val="32"/>
          <w:shd w:val="clear" w:color="auto" w:fill="FFFFFF"/>
          <w:cs/>
        </w:rPr>
        <w:t>เพื่อให้เป็นแหล่งท่องเที่ยวเชิงนิเวศ ที่เน้นมิติความงดงามทางธรรมชาติ สายน้ำ วัฒนธรรมและภูมิปัญญาไทย</w:t>
      </w:r>
      <w:r w:rsidRPr="00CC438F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E83B0C" w:rsidRDefault="00E83B0C" w:rsidP="00E83B0C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เป้าหมาย</w:t>
      </w:r>
      <w:r w:rsidR="00014733">
        <w:rPr>
          <w:rFonts w:ascii="Angsana New" w:hAnsi="Angsana New" w:cs="Angsana New"/>
          <w:b/>
          <w:bCs/>
          <w:sz w:val="32"/>
          <w:szCs w:val="32"/>
        </w:rPr>
        <w:t xml:space="preserve"> :</w:t>
      </w:r>
    </w:p>
    <w:p w:rsidR="00CC7DA0" w:rsidRDefault="00CC7DA0" w:rsidP="00E83B0C">
      <w:pPr>
        <w:pStyle w:val="a7"/>
        <w:numPr>
          <w:ilvl w:val="0"/>
          <w:numId w:val="7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ประชาชนในตำบลโกรกพระมีรายได้เพิ่มขึ้นจากการจำหน่ายสินค้าหัตถกรรม  อาหารพืชเมือง และพืชผลทางการเกษตร ที่มาจำหน่ายยังตลาดน้ำวัดบางประมุง </w:t>
      </w:r>
    </w:p>
    <w:p w:rsidR="004660AA" w:rsidRPr="00CC438F" w:rsidRDefault="00E83B0C" w:rsidP="00CC438F">
      <w:pPr>
        <w:pStyle w:val="a7"/>
        <w:numPr>
          <w:ilvl w:val="0"/>
          <w:numId w:val="7"/>
        </w:numPr>
        <w:spacing w:after="120" w:line="240" w:lineRule="auto"/>
        <w:ind w:left="1797" w:hanging="357"/>
        <w:jc w:val="thaiDistribute"/>
        <w:rPr>
          <w:rFonts w:ascii="Angsana New" w:hAnsi="Angsana New" w:cs="Angsana New"/>
          <w:sz w:val="32"/>
          <w:szCs w:val="32"/>
          <w:cs/>
        </w:rPr>
      </w:pPr>
      <w:r w:rsidRPr="00CC438F">
        <w:rPr>
          <w:rFonts w:ascii="Angsana New" w:hAnsi="Angsana New" w:cs="Angsana New" w:hint="cs"/>
          <w:sz w:val="32"/>
          <w:szCs w:val="32"/>
          <w:cs/>
        </w:rPr>
        <w:t>มี</w:t>
      </w:r>
      <w:r w:rsidR="00CC7DA0" w:rsidRPr="00CC438F">
        <w:rPr>
          <w:rFonts w:ascii="Angsana New" w:hAnsi="Angsana New" w:cs="Angsana New" w:hint="cs"/>
          <w:sz w:val="32"/>
          <w:szCs w:val="32"/>
          <w:cs/>
        </w:rPr>
        <w:t>แหล่งท่องเที่ยวเพิ่</w:t>
      </w:r>
      <w:r w:rsidRPr="00CC438F">
        <w:rPr>
          <w:rFonts w:ascii="Angsana New" w:hAnsi="Angsana New" w:cs="Angsana New" w:hint="cs"/>
          <w:sz w:val="32"/>
          <w:szCs w:val="32"/>
          <w:cs/>
        </w:rPr>
        <w:t xml:space="preserve">มขึ้นอีก ๑ </w:t>
      </w:r>
      <w:r w:rsidR="00800747" w:rsidRPr="00CC438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C438F">
        <w:rPr>
          <w:rFonts w:ascii="Angsana New" w:hAnsi="Angsana New" w:cs="Angsana New" w:hint="cs"/>
          <w:sz w:val="32"/>
          <w:szCs w:val="32"/>
          <w:cs/>
        </w:rPr>
        <w:t>แห่ง</w:t>
      </w:r>
      <w:r w:rsidR="00CC7DA0" w:rsidRPr="00CC438F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F5272F" w:rsidRDefault="00F5272F" w:rsidP="00F5272F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กิจกรรม/วิธีการ/ขั้นตอนสำคัญ</w:t>
      </w:r>
      <w:r w:rsidR="00532121">
        <w:rPr>
          <w:rFonts w:ascii="Angsana New" w:hAnsi="Angsana New" w:cs="Angsana New"/>
          <w:b/>
          <w:bCs/>
          <w:sz w:val="32"/>
          <w:szCs w:val="32"/>
        </w:rPr>
        <w:t xml:space="preserve"> :</w:t>
      </w:r>
      <w:r w:rsidR="0053212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FE1D07" w:rsidRDefault="00FE1D07" w:rsidP="00FE1D07">
      <w:pPr>
        <w:pStyle w:val="a7"/>
        <w:numPr>
          <w:ilvl w:val="0"/>
          <w:numId w:val="8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E1D07">
        <w:rPr>
          <w:rFonts w:ascii="Angsana New" w:hAnsi="Angsana New" w:cs="Angsana New" w:hint="cs"/>
          <w:sz w:val="32"/>
          <w:szCs w:val="32"/>
          <w:cs/>
        </w:rPr>
        <w:t>ใช้หลัก</w:t>
      </w:r>
      <w:r w:rsidR="009C242E">
        <w:rPr>
          <w:rFonts w:ascii="Angsana New" w:hAnsi="Angsana New" w:cs="Angsana New" w:hint="cs"/>
          <w:sz w:val="32"/>
          <w:szCs w:val="32"/>
          <w:cs/>
        </w:rPr>
        <w:t>ธรรมาภิบาลหรือการ</w:t>
      </w:r>
      <w:r w:rsidRPr="00FE1D07">
        <w:rPr>
          <w:rFonts w:ascii="Angsana New" w:hAnsi="Angsana New" w:cs="Angsana New" w:hint="cs"/>
          <w:sz w:val="32"/>
          <w:szCs w:val="32"/>
          <w:cs/>
        </w:rPr>
        <w:t>บริหารกิจก</w:t>
      </w:r>
      <w:r w:rsidR="009C242E">
        <w:rPr>
          <w:rFonts w:ascii="Angsana New" w:hAnsi="Angsana New" w:cs="Angsana New" w:hint="cs"/>
          <w:sz w:val="32"/>
          <w:szCs w:val="32"/>
          <w:cs/>
        </w:rPr>
        <w:t>าร</w:t>
      </w:r>
      <w:r w:rsidRPr="00FE1D07">
        <w:rPr>
          <w:rFonts w:ascii="Angsana New" w:hAnsi="Angsana New" w:cs="Angsana New" w:hint="cs"/>
          <w:sz w:val="32"/>
          <w:szCs w:val="32"/>
          <w:cs/>
        </w:rPr>
        <w:t>บ้านเมืองที่ดี โดยเฉพาะในเรื่องของการมีส่วนร่วม ซึ่งมีการประชาคมหมู่บ้าน ตำบล อำเภอ ทุกระดับ</w:t>
      </w:r>
      <w:r w:rsidR="009C242E">
        <w:rPr>
          <w:rFonts w:ascii="Angsana New" w:hAnsi="Angsana New" w:cs="Angsana New" w:hint="cs"/>
          <w:sz w:val="32"/>
          <w:szCs w:val="32"/>
          <w:cs/>
        </w:rPr>
        <w:t xml:space="preserve"> รวม ๒๒ ครั้ง</w:t>
      </w:r>
      <w:r w:rsidRPr="00FE1D07">
        <w:rPr>
          <w:rFonts w:ascii="Angsana New" w:hAnsi="Angsana New" w:cs="Angsana New" w:hint="cs"/>
          <w:sz w:val="32"/>
          <w:szCs w:val="32"/>
          <w:cs/>
        </w:rPr>
        <w:t xml:space="preserve"> จนไปเสนอคณะก</w:t>
      </w:r>
      <w:r w:rsidR="00D50CAA">
        <w:rPr>
          <w:rFonts w:ascii="Angsana New" w:hAnsi="Angsana New" w:cs="Angsana New" w:hint="cs"/>
          <w:sz w:val="32"/>
          <w:szCs w:val="32"/>
          <w:cs/>
        </w:rPr>
        <w:t>รร</w:t>
      </w:r>
      <w:r w:rsidRPr="00FE1D07">
        <w:rPr>
          <w:rFonts w:ascii="Angsana New" w:hAnsi="Angsana New" w:cs="Angsana New" w:hint="cs"/>
          <w:sz w:val="32"/>
          <w:szCs w:val="32"/>
          <w:cs/>
        </w:rPr>
        <w:t xml:space="preserve">มการร่วมภาครัฐเอกชน (กรอ.จังหวัด) ซึ่งที่ประชุมเห็นด้วยอย่างยิ่งกับการจัดตั้งตลาดน้ำวัดบางประมุง </w:t>
      </w:r>
    </w:p>
    <w:p w:rsidR="009C242E" w:rsidRDefault="00FE1D07" w:rsidP="00FE1D07">
      <w:pPr>
        <w:pStyle w:val="a7"/>
        <w:numPr>
          <w:ilvl w:val="0"/>
          <w:numId w:val="8"/>
        </w:numPr>
        <w:spacing w:after="0" w:line="240" w:lineRule="auto"/>
        <w:jc w:val="thaiDistribute"/>
        <w:rPr>
          <w:rFonts w:ascii="Angsana New" w:hAnsi="Angsana New" w:cs="Angsana New" w:hint="cs"/>
          <w:sz w:val="32"/>
          <w:szCs w:val="32"/>
        </w:rPr>
      </w:pPr>
      <w:r w:rsidRPr="009B2CFE">
        <w:rPr>
          <w:rFonts w:ascii="Angsana New" w:hAnsi="Angsana New" w:cs="Angsana New" w:hint="cs"/>
          <w:sz w:val="32"/>
          <w:szCs w:val="32"/>
          <w:cs/>
        </w:rPr>
        <w:t>การจัดตั้งตลาดน้ำวัดบางประมุง ไม่มีงบประมาณจากส่วนราชการแต่อย่างใด  จึงได้อาศัยการพูดคุยกับ</w:t>
      </w:r>
      <w:r w:rsidR="009C242E">
        <w:rPr>
          <w:rFonts w:ascii="Angsana New" w:hAnsi="Angsana New" w:cs="Angsana New" w:hint="cs"/>
          <w:sz w:val="32"/>
          <w:szCs w:val="32"/>
          <w:cs/>
        </w:rPr>
        <w:t>นักธุรกิจ</w:t>
      </w:r>
      <w:r w:rsidRPr="009B2CFE">
        <w:rPr>
          <w:rFonts w:ascii="Angsana New" w:hAnsi="Angsana New" w:cs="Angsana New" w:hint="cs"/>
          <w:sz w:val="32"/>
          <w:szCs w:val="32"/>
          <w:cs/>
        </w:rPr>
        <w:t>ในตลาด</w:t>
      </w:r>
      <w:r w:rsidR="009C242E">
        <w:rPr>
          <w:rFonts w:ascii="Angsana New" w:hAnsi="Angsana New" w:cs="Angsana New" w:hint="cs"/>
          <w:sz w:val="32"/>
          <w:szCs w:val="32"/>
          <w:cs/>
        </w:rPr>
        <w:t xml:space="preserve">ตัวเมืองนครสวรรค์ </w:t>
      </w:r>
      <w:r w:rsidRPr="009B2CFE">
        <w:rPr>
          <w:rFonts w:ascii="Angsana New" w:hAnsi="Angsana New" w:cs="Angsana New" w:hint="cs"/>
          <w:sz w:val="32"/>
          <w:szCs w:val="32"/>
          <w:cs/>
        </w:rPr>
        <w:t xml:space="preserve"> เพื่อขอรับการสนับสนุนงบประมาณ ครั้งแรกได้รับการสนับสนุน</w:t>
      </w:r>
      <w:r w:rsidR="009B2CFE">
        <w:rPr>
          <w:rFonts w:ascii="Angsana New" w:hAnsi="Angsana New" w:cs="Angsana New" w:hint="cs"/>
          <w:sz w:val="32"/>
          <w:szCs w:val="32"/>
          <w:cs/>
        </w:rPr>
        <w:t>จากพ่อค้าแม่ค้า</w:t>
      </w:r>
      <w:r w:rsidRPr="009B2CFE">
        <w:rPr>
          <w:rFonts w:ascii="Angsana New" w:hAnsi="Angsana New" w:cs="Angsana New" w:hint="cs"/>
          <w:sz w:val="32"/>
          <w:szCs w:val="32"/>
          <w:cs/>
        </w:rPr>
        <w:t>เป็นเงิน ๓</w:t>
      </w:r>
      <w:r w:rsidR="009C242E">
        <w:rPr>
          <w:rFonts w:ascii="Angsana New" w:hAnsi="Angsana New" w:cs="Angsana New" w:hint="cs"/>
          <w:sz w:val="32"/>
          <w:szCs w:val="32"/>
          <w:cs/>
        </w:rPr>
        <w:t>๕</w:t>
      </w:r>
      <w:r w:rsidRPr="009B2CFE">
        <w:rPr>
          <w:rFonts w:ascii="Angsana New" w:hAnsi="Angsana New" w:cs="Angsana New" w:hint="cs"/>
          <w:sz w:val="32"/>
          <w:szCs w:val="32"/>
          <w:cs/>
        </w:rPr>
        <w:t xml:space="preserve">,๐๐๐ บาท </w:t>
      </w:r>
      <w:r w:rsidR="009B2CFE" w:rsidRPr="009B2CFE">
        <w:rPr>
          <w:rFonts w:ascii="Angsana New" w:hAnsi="Angsana New" w:cs="Angsana New" w:hint="cs"/>
          <w:sz w:val="32"/>
          <w:szCs w:val="32"/>
          <w:cs/>
        </w:rPr>
        <w:t>ได้รับการสนับสนุนการสร้างแพ จำนวน ๒๐,๐๐๐ บาท ประชาชนสนับสนุนจักรยานน้ำ</w:t>
      </w:r>
      <w:r w:rsidR="009B2CFE">
        <w:rPr>
          <w:rFonts w:ascii="Angsana New" w:hAnsi="Angsana New" w:cs="Angsana New" w:hint="cs"/>
          <w:sz w:val="32"/>
          <w:szCs w:val="32"/>
          <w:cs/>
        </w:rPr>
        <w:t xml:space="preserve"> ส</w:t>
      </w:r>
      <w:r w:rsidR="009C242E">
        <w:rPr>
          <w:rFonts w:ascii="Angsana New" w:hAnsi="Angsana New" w:cs="Angsana New" w:hint="cs"/>
          <w:sz w:val="32"/>
          <w:szCs w:val="32"/>
          <w:cs/>
        </w:rPr>
        <w:t>นับสนุนงบประมาณในการสร้างแพ</w:t>
      </w:r>
      <w:r w:rsidR="009B2CFE">
        <w:rPr>
          <w:rFonts w:ascii="Angsana New" w:hAnsi="Angsana New" w:cs="Angsana New" w:hint="cs"/>
          <w:sz w:val="32"/>
          <w:szCs w:val="32"/>
          <w:cs/>
        </w:rPr>
        <w:t>เวที</w:t>
      </w:r>
      <w:r w:rsidR="009C242E">
        <w:rPr>
          <w:rFonts w:ascii="Angsana New" w:hAnsi="Angsana New" w:cs="Angsana New" w:hint="cs"/>
          <w:sz w:val="32"/>
          <w:szCs w:val="32"/>
          <w:cs/>
        </w:rPr>
        <w:t xml:space="preserve">การแสดง  การสร้างแพที่พักผ่อน </w:t>
      </w:r>
    </w:p>
    <w:p w:rsidR="00FE1D07" w:rsidRPr="009B2CFE" w:rsidRDefault="009B2CFE" w:rsidP="00FE1D07">
      <w:pPr>
        <w:pStyle w:val="a7"/>
        <w:numPr>
          <w:ilvl w:val="0"/>
          <w:numId w:val="8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แถลงข่าว</w:t>
      </w:r>
      <w:r w:rsidR="00FE1D07" w:rsidRPr="009B2CFE">
        <w:rPr>
          <w:rFonts w:ascii="Angsana New" w:hAnsi="Angsana New" w:cs="Angsana New" w:hint="cs"/>
          <w:sz w:val="32"/>
          <w:szCs w:val="32"/>
          <w:cs/>
        </w:rPr>
        <w:t xml:space="preserve">การเปิดตลาดน้ำวัดบางประมุงผ่านทางรายการบ้านเลขที่ ๕ ของสถานีโทรทัศน์ ททบ.๕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242E">
        <w:rPr>
          <w:rFonts w:ascii="Angsana New" w:hAnsi="Angsana New" w:cs="Angsana New" w:hint="cs"/>
          <w:sz w:val="32"/>
          <w:szCs w:val="32"/>
          <w:cs/>
        </w:rPr>
        <w:t xml:space="preserve">ก่อนวันเปิดตลาดน้ำฯ ๑ สัปดาห์ (เปิดตลาดน้ำวัดบางประมุง </w:t>
      </w:r>
      <w:r w:rsidR="00FE1D07" w:rsidRPr="009B2CFE">
        <w:rPr>
          <w:rFonts w:ascii="Angsana New" w:hAnsi="Angsana New" w:cs="Angsana New" w:hint="cs"/>
          <w:sz w:val="32"/>
          <w:szCs w:val="32"/>
          <w:cs/>
        </w:rPr>
        <w:t>วันที่</w:t>
      </w:r>
      <w:r w:rsidR="00F5598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E1D07" w:rsidRPr="009B2CFE">
        <w:rPr>
          <w:rFonts w:ascii="Angsana New" w:hAnsi="Angsana New" w:cs="Angsana New" w:hint="cs"/>
          <w:sz w:val="32"/>
          <w:szCs w:val="32"/>
          <w:cs/>
        </w:rPr>
        <w:t xml:space="preserve"> ๖  </w:t>
      </w:r>
      <w:r w:rsidRPr="009B2CFE">
        <w:rPr>
          <w:rFonts w:ascii="Angsana New" w:hAnsi="Angsana New" w:cs="Angsana New" w:hint="cs"/>
          <w:sz w:val="32"/>
          <w:szCs w:val="32"/>
          <w:cs/>
        </w:rPr>
        <w:t>กุมภาพันธ์  ๒๕๔๓</w:t>
      </w:r>
      <w:r w:rsidRPr="009B2CFE">
        <w:rPr>
          <w:rFonts w:ascii="Angsana New" w:hAnsi="Angsana New" w:cs="Angsana New"/>
          <w:sz w:val="32"/>
          <w:szCs w:val="32"/>
        </w:rPr>
        <w:t xml:space="preserve">  </w:t>
      </w:r>
      <w:r w:rsidRPr="009B2CFE">
        <w:rPr>
          <w:rFonts w:ascii="Angsana New" w:hAnsi="Angsana New" w:cs="Angsana New" w:hint="cs"/>
          <w:sz w:val="32"/>
          <w:szCs w:val="32"/>
          <w:cs/>
        </w:rPr>
        <w:t>ซึ่งเป็นช่วงเทศกาลตรุษจีน</w:t>
      </w:r>
      <w:r w:rsidR="009C242E">
        <w:rPr>
          <w:rFonts w:ascii="Angsana New" w:hAnsi="Angsana New" w:cs="Angsana New" w:hint="cs"/>
          <w:sz w:val="32"/>
          <w:szCs w:val="32"/>
          <w:cs/>
        </w:rPr>
        <w:t>)</w:t>
      </w:r>
      <w:r w:rsidRPr="009B2CFE">
        <w:rPr>
          <w:rFonts w:ascii="Angsana New" w:hAnsi="Angsana New" w:cs="Angsana New" w:hint="cs"/>
          <w:sz w:val="32"/>
          <w:szCs w:val="32"/>
          <w:cs/>
        </w:rPr>
        <w:t xml:space="preserve"> ทั้งนี้  ตลาดน้ำจัดเปิดให้บริการเฉพาะวันเสาร์-อาทิตย์ ซึ่งเป็นช่วงพักผ่อนของประชาชน อีกทั้งเกษตรกรจักได้นำผลผลิตมาจำหน่ายในช่วงวันหยุดด้วย </w:t>
      </w:r>
    </w:p>
    <w:p w:rsidR="009C242E" w:rsidRPr="00002A03" w:rsidRDefault="009B2CFE" w:rsidP="009C242E">
      <w:pPr>
        <w:pStyle w:val="a7"/>
        <w:numPr>
          <w:ilvl w:val="0"/>
          <w:numId w:val="8"/>
        </w:num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002A03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มีการพูดคุยกับภาคประชาชน นักจัดรายการวิทยุ ให้มีการจัดแสดงลิเกออกอากาศฯ </w:t>
      </w:r>
      <w:r w:rsidR="00F55980" w:rsidRPr="00002A0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02A03">
        <w:rPr>
          <w:rFonts w:ascii="Angsana New" w:hAnsi="Angsana New" w:cs="Angsana New" w:hint="cs"/>
          <w:sz w:val="32"/>
          <w:szCs w:val="32"/>
          <w:cs/>
        </w:rPr>
        <w:t xml:space="preserve">ในทุกวันเสาร์ เผยแพร่ทางสถานีวิทยุถึง ๔๒ จังหวัด </w:t>
      </w:r>
      <w:r w:rsidR="00F55980" w:rsidRPr="00002A0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02A03">
        <w:rPr>
          <w:rFonts w:ascii="Angsana New" w:hAnsi="Angsana New" w:cs="Angsana New" w:hint="cs"/>
          <w:sz w:val="32"/>
          <w:szCs w:val="32"/>
          <w:cs/>
        </w:rPr>
        <w:t xml:space="preserve">สำหรับวันอาทิตย์จัดให้มีการประกวดร้องเพลง </w:t>
      </w:r>
    </w:p>
    <w:p w:rsidR="00D50CAA" w:rsidRDefault="00D50CAA" w:rsidP="00F5272F">
      <w:pPr>
        <w:pStyle w:val="a7"/>
        <w:numPr>
          <w:ilvl w:val="0"/>
          <w:numId w:val="8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50CAA">
        <w:rPr>
          <w:rFonts w:ascii="Angsana New" w:hAnsi="Angsana New" w:cs="Angsana New" w:hint="cs"/>
          <w:sz w:val="32"/>
          <w:szCs w:val="32"/>
          <w:cs/>
        </w:rPr>
        <w:t xml:space="preserve">การประชาสัมพันธ์ผ่านสื่อโทรทัศน์  </w:t>
      </w:r>
      <w:r w:rsidR="004B4B93">
        <w:rPr>
          <w:rFonts w:ascii="Angsana New" w:hAnsi="Angsana New" w:cs="Angsana New" w:hint="cs"/>
          <w:sz w:val="32"/>
          <w:szCs w:val="32"/>
          <w:cs/>
        </w:rPr>
        <w:t xml:space="preserve">มีดารา นักแสดง </w:t>
      </w:r>
      <w:r w:rsidRPr="00D50CAA">
        <w:rPr>
          <w:rFonts w:ascii="Angsana New" w:hAnsi="Angsana New" w:cs="Angsana New" w:hint="cs"/>
          <w:sz w:val="32"/>
          <w:szCs w:val="32"/>
          <w:cs/>
        </w:rPr>
        <w:t>ซึ่</w:t>
      </w:r>
      <w:r w:rsidR="004B4B93">
        <w:rPr>
          <w:rFonts w:ascii="Angsana New" w:hAnsi="Angsana New" w:cs="Angsana New" w:hint="cs"/>
          <w:sz w:val="32"/>
          <w:szCs w:val="32"/>
          <w:cs/>
        </w:rPr>
        <w:t>งมา</w:t>
      </w:r>
      <w:r w:rsidRPr="00D50CAA">
        <w:rPr>
          <w:rFonts w:ascii="Angsana New" w:hAnsi="Angsana New" w:cs="Angsana New" w:hint="cs"/>
          <w:sz w:val="32"/>
          <w:szCs w:val="32"/>
          <w:cs/>
        </w:rPr>
        <w:t xml:space="preserve">ถ่ายทำรายการกว่า ๒๐ ครั้ง </w:t>
      </w:r>
      <w:r w:rsidR="009C242E">
        <w:rPr>
          <w:rFonts w:ascii="Angsana New" w:hAnsi="Angsana New" w:cs="Angsana New" w:hint="cs"/>
          <w:sz w:val="32"/>
          <w:szCs w:val="32"/>
          <w:cs/>
        </w:rPr>
        <w:t xml:space="preserve">เช่น รายการเที่ยวทั่วไทยไปกับนายอำเภอ  รายการลุงยุ้ยลุยสวน  เป็นต้น </w:t>
      </w:r>
      <w:r>
        <w:rPr>
          <w:rFonts w:ascii="Angsana New" w:hAnsi="Angsana New" w:cs="Angsana New" w:hint="cs"/>
          <w:sz w:val="32"/>
          <w:szCs w:val="32"/>
          <w:cs/>
        </w:rPr>
        <w:t>ซึ่งรายการต่าง ๆ ได้ประสานเข้ามา ในส่วนของข้าพเจ้าเพียงแต่อำนวยความสะดวกให้แก่สื่อต่าง ๆ  ที่เข้ามาในพื้นที่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และประสานความร่วมมือจากประชาชนในพื้นที่</w:t>
      </w:r>
      <w:r w:rsidR="004B4B93">
        <w:rPr>
          <w:rFonts w:ascii="Angsana New" w:hAnsi="Angsana New" w:cs="Angsana New"/>
          <w:sz w:val="32"/>
          <w:szCs w:val="32"/>
        </w:rPr>
        <w:t xml:space="preserve"> </w:t>
      </w:r>
      <w:r w:rsidR="004B4B93">
        <w:rPr>
          <w:rFonts w:ascii="Angsana New" w:hAnsi="Angsana New" w:cs="Angsana New" w:hint="cs"/>
          <w:sz w:val="32"/>
          <w:szCs w:val="32"/>
          <w:cs/>
        </w:rPr>
        <w:t>ทำให้ตลาดน้ำวัดบางประมุงเป็นที่รู้จักกันคนในและต่างจังหวัด</w:t>
      </w:r>
      <w:r w:rsidR="009C242E">
        <w:rPr>
          <w:rFonts w:ascii="Angsana New" w:hAnsi="Angsana New" w:cs="Angsana New"/>
          <w:sz w:val="32"/>
          <w:szCs w:val="32"/>
        </w:rPr>
        <w:t xml:space="preserve"> </w:t>
      </w:r>
    </w:p>
    <w:p w:rsidR="00D50CAA" w:rsidRDefault="00D50CAA" w:rsidP="00F5272F">
      <w:pPr>
        <w:pStyle w:val="a7"/>
        <w:numPr>
          <w:ilvl w:val="0"/>
          <w:numId w:val="8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ส่งเสริมกิจกรรมการแสดงดนตรี จากชมรมดนตรีไทยวัยทอง โดยมีผู้สูงอายุ และเยาวชนในพื้นที่ มาแสดงให้แก่นักท่องเที่ยวเป็นประจำทุกเดือน </w:t>
      </w:r>
    </w:p>
    <w:p w:rsidR="00D50CAA" w:rsidRDefault="00D8223B" w:rsidP="00F5272F">
      <w:pPr>
        <w:pStyle w:val="a7"/>
        <w:numPr>
          <w:ilvl w:val="0"/>
          <w:numId w:val="8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มีการแต่งนิราศ นำเรื่องของตลาดน้ำวัดบางประมุงไปทำเป็นหลักสูตรท้องถิ่น ในเรื่องการเรียนการสอน</w:t>
      </w:r>
    </w:p>
    <w:p w:rsidR="00D8223B" w:rsidRDefault="00D8223B" w:rsidP="00F5272F">
      <w:pPr>
        <w:pStyle w:val="a7"/>
        <w:numPr>
          <w:ilvl w:val="0"/>
          <w:numId w:val="8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มีการจัดกิจกรรมประจำปี ณ ตลาดน้ำวัดบางประมุง อาทิ  การแข่งเรือตะเข้ (๗ ฝีพาย) งานลอยกระทง </w:t>
      </w:r>
      <w:r w:rsidR="00002A03">
        <w:rPr>
          <w:rFonts w:ascii="Angsana New" w:hAnsi="Angsana New" w:cs="Angsana New" w:hint="cs"/>
          <w:sz w:val="32"/>
          <w:szCs w:val="32"/>
          <w:cs/>
        </w:rPr>
        <w:t>การจัดงานวันแม่แห่งชาติ ฯลฯ</w:t>
      </w:r>
    </w:p>
    <w:p w:rsidR="00D8223B" w:rsidRDefault="00D8223B" w:rsidP="00F5272F">
      <w:pPr>
        <w:pStyle w:val="a7"/>
        <w:numPr>
          <w:ilvl w:val="0"/>
          <w:numId w:val="8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มีการร่วมกันคิด ร่วมกันทำ โดยมีหัวหน้าส่วนราชการ  สมาชิกกาชาด มาร่วมกิจกรรมในห้วงที่มีงานฯ โดยตลอด </w:t>
      </w:r>
    </w:p>
    <w:p w:rsidR="00D8223B" w:rsidRDefault="00D8223B" w:rsidP="00F5272F">
      <w:pPr>
        <w:pStyle w:val="a7"/>
        <w:numPr>
          <w:ilvl w:val="0"/>
          <w:numId w:val="8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มีกิจกรรมการล่องเรือ</w:t>
      </w:r>
      <w:r w:rsidR="00002A03">
        <w:rPr>
          <w:rFonts w:ascii="Angsana New" w:hAnsi="Angsana New" w:cs="Angsana New" w:hint="cs"/>
          <w:sz w:val="32"/>
          <w:szCs w:val="32"/>
          <w:cs/>
        </w:rPr>
        <w:t xml:space="preserve"> ล่องแพชมความงามของลำคลองและ</w:t>
      </w:r>
      <w:r>
        <w:rPr>
          <w:rFonts w:ascii="Angsana New" w:hAnsi="Angsana New" w:cs="Angsana New" w:hint="cs"/>
          <w:sz w:val="32"/>
          <w:szCs w:val="32"/>
          <w:cs/>
        </w:rPr>
        <w:t>ท่องสวนกล้วยไม้   เป็นกิจกรรม</w:t>
      </w:r>
      <w:r w:rsidR="004B4B93">
        <w:rPr>
          <w:rFonts w:ascii="Angsana New" w:hAnsi="Angsana New" w:cs="Angsana New" w:hint="cs"/>
          <w:sz w:val="32"/>
          <w:szCs w:val="32"/>
          <w:cs/>
        </w:rPr>
        <w:t>เสริม</w:t>
      </w:r>
      <w:r>
        <w:rPr>
          <w:rFonts w:ascii="Angsana New" w:hAnsi="Angsana New" w:cs="Angsana New" w:hint="cs"/>
          <w:sz w:val="32"/>
          <w:szCs w:val="32"/>
          <w:cs/>
        </w:rPr>
        <w:t>ที่น่าสนใจมากยิ่งขึ้น</w:t>
      </w:r>
    </w:p>
    <w:p w:rsidR="00C5289E" w:rsidRDefault="00C5289E" w:rsidP="00807E37">
      <w:pPr>
        <w:pStyle w:val="a7"/>
        <w:spacing w:after="0" w:line="240" w:lineRule="auto"/>
        <w:ind w:left="1800"/>
        <w:jc w:val="thaiDistribute"/>
        <w:rPr>
          <w:rFonts w:ascii="Angsana New" w:hAnsi="Angsana New" w:cs="Angsana New"/>
          <w:sz w:val="32"/>
          <w:szCs w:val="32"/>
        </w:rPr>
      </w:pPr>
    </w:p>
    <w:p w:rsidR="00C5289E" w:rsidRPr="00C5289E" w:rsidRDefault="00C5289E" w:rsidP="00C5289E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5289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ผลสัมฤทธิ์จากการดำเนินการ </w:t>
      </w:r>
      <w:r w:rsidRPr="00C5289E">
        <w:rPr>
          <w:rFonts w:ascii="Angsana New" w:hAnsi="Angsana New" w:cs="Angsana New"/>
          <w:b/>
          <w:bCs/>
          <w:sz w:val="32"/>
          <w:szCs w:val="32"/>
        </w:rPr>
        <w:t>:</w:t>
      </w:r>
    </w:p>
    <w:p w:rsidR="00C5289E" w:rsidRDefault="004B4B93" w:rsidP="00C5289E">
      <w:pPr>
        <w:spacing w:after="0" w:line="240" w:lineRule="auto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  <w:r w:rsidRPr="00C5289E">
        <w:rPr>
          <w:rFonts w:ascii="Angsana New" w:hAnsi="Angsana New" w:cs="Angsana New" w:hint="cs"/>
          <w:sz w:val="32"/>
          <w:szCs w:val="32"/>
          <w:cs/>
        </w:rPr>
        <w:t>จากการจัดตั้งตลาดน้ำวัดบางประมุง ส่งผลให้ ตลาดน้ำวัดบางประมุง เป็นตัวอย่างที่ดีของ</w:t>
      </w:r>
    </w:p>
    <w:p w:rsidR="004B4B93" w:rsidRPr="00C5289E" w:rsidRDefault="004B4B93" w:rsidP="00C5289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5289E">
        <w:rPr>
          <w:rFonts w:ascii="Angsana New" w:hAnsi="Angsana New" w:cs="Angsana New" w:hint="cs"/>
          <w:sz w:val="32"/>
          <w:szCs w:val="32"/>
          <w:cs/>
        </w:rPr>
        <w:t>ชุมชนที่ได้นำแนวพระราชดำริเศรษฐกิจแบบพอเพียง มาปฏิบัติในวิถีชีวิตประจำวัน จึงได้มอบรางวัล “ชุมชนวัฒธนธรรมไทยสู้ภัยเศรษฐกิจ” ประจำปี ๒๕๔๓ เพื่อเป็นเกียรติแก่ชุมชนตลาดน้ำวัดบางประมุง และจากผลงานการก่อสร้างตลาดน้ำวัดบางประมุงให้เป็นแหล่งจำหน่ายสินค้าและแหล่งท่องเที่ยวเชิงนิเวศ จึงให้ข้าพเจ้าได้รับรางวัล “คนดีเมืองสี่แคว” ประจำปี ๒๕๔๓ จากจังหวัดนครสวรรค์ และสภาวัฒนธรรมจังหวัดอุตรดิตถ์</w:t>
      </w:r>
    </w:p>
    <w:p w:rsidR="009B2CFE" w:rsidRPr="009B2CFE" w:rsidRDefault="009B2CFE" w:rsidP="009B2CFE">
      <w:pPr>
        <w:pStyle w:val="a7"/>
        <w:spacing w:after="0" w:line="240" w:lineRule="auto"/>
        <w:ind w:left="1800"/>
        <w:jc w:val="thaiDistribute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EC4128" w:rsidRPr="007030B2" w:rsidRDefault="00EC4128" w:rsidP="00EC412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030B2">
        <w:rPr>
          <w:rFonts w:ascii="Angsana New" w:hAnsi="Angsana New" w:cs="Angsana New" w:hint="cs"/>
          <w:b/>
          <w:bCs/>
          <w:sz w:val="32"/>
          <w:szCs w:val="32"/>
          <w:cs/>
        </w:rPr>
        <w:t>ปัญหาและแนวทางแก้ไข</w:t>
      </w:r>
      <w:r w:rsidR="00CC438F">
        <w:rPr>
          <w:rFonts w:ascii="Angsana New" w:hAnsi="Angsana New" w:cs="Angsana New"/>
          <w:b/>
          <w:bCs/>
          <w:sz w:val="32"/>
          <w:szCs w:val="32"/>
        </w:rPr>
        <w:t xml:space="preserve"> :</w:t>
      </w:r>
    </w:p>
    <w:p w:rsidR="00C5289E" w:rsidRDefault="001A1CC1" w:rsidP="00C5289E">
      <w:pPr>
        <w:spacing w:after="120" w:line="240" w:lineRule="auto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  <w:r w:rsidRPr="00C5289E">
        <w:rPr>
          <w:rFonts w:ascii="Angsana New" w:hAnsi="Angsana New" w:cs="Angsana New" w:hint="cs"/>
          <w:sz w:val="32"/>
          <w:szCs w:val="32"/>
          <w:cs/>
        </w:rPr>
        <w:t>เนื่องจากการ</w:t>
      </w:r>
      <w:r w:rsidR="00C5289E" w:rsidRPr="00C5289E">
        <w:rPr>
          <w:rFonts w:ascii="Angsana New" w:hAnsi="Angsana New" w:cs="Angsana New" w:hint="cs"/>
          <w:sz w:val="32"/>
          <w:szCs w:val="32"/>
          <w:cs/>
        </w:rPr>
        <w:t xml:space="preserve">จัดตั้งตลาดน้ำวัดบางประมุง </w:t>
      </w:r>
      <w:r w:rsidRPr="00C5289E">
        <w:rPr>
          <w:rFonts w:ascii="Angsana New" w:hAnsi="Angsana New" w:cs="Angsana New" w:hint="cs"/>
          <w:sz w:val="32"/>
          <w:szCs w:val="32"/>
          <w:cs/>
        </w:rPr>
        <w:t>ไม่มีการจัดตั้งงบประมาณ</w:t>
      </w:r>
      <w:r w:rsidR="00C5289E" w:rsidRPr="00C5289E">
        <w:rPr>
          <w:rFonts w:ascii="Angsana New" w:hAnsi="Angsana New" w:cs="Angsana New" w:hint="cs"/>
          <w:sz w:val="32"/>
          <w:szCs w:val="32"/>
          <w:cs/>
        </w:rPr>
        <w:t>สำหรับเป็นค่าใช้จ่าย</w:t>
      </w:r>
    </w:p>
    <w:p w:rsidR="006F1C92" w:rsidRPr="00C5289E" w:rsidRDefault="00C5289E" w:rsidP="00C5289E">
      <w:pPr>
        <w:spacing w:after="12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5289E">
        <w:rPr>
          <w:rFonts w:ascii="Angsana New" w:hAnsi="Angsana New" w:cs="Angsana New" w:hint="cs"/>
          <w:sz w:val="32"/>
          <w:szCs w:val="32"/>
          <w:cs/>
        </w:rPr>
        <w:lastRenderedPageBreak/>
        <w:t>ในการดำเนินการ</w:t>
      </w:r>
      <w:r w:rsidR="001A1CC1" w:rsidRPr="00C5289E">
        <w:rPr>
          <w:rFonts w:ascii="Angsana New" w:hAnsi="Angsana New" w:cs="Angsana New" w:hint="cs"/>
          <w:sz w:val="32"/>
          <w:szCs w:val="32"/>
          <w:cs/>
        </w:rPr>
        <w:t>จากส่วนราชการ</w:t>
      </w:r>
      <w:r w:rsidRPr="00C5289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1CC1" w:rsidRPr="00C5289E">
        <w:rPr>
          <w:rFonts w:ascii="Angsana New" w:hAnsi="Angsana New" w:cs="Angsana New" w:hint="cs"/>
          <w:sz w:val="32"/>
          <w:szCs w:val="32"/>
          <w:cs/>
        </w:rPr>
        <w:t xml:space="preserve">  แต่อาศัยความร่วมมือจากพ่อค้า</w:t>
      </w:r>
      <w:r w:rsidRPr="00C5289E">
        <w:rPr>
          <w:rFonts w:ascii="Angsana New" w:hAnsi="Angsana New" w:cs="Angsana New" w:hint="cs"/>
          <w:sz w:val="32"/>
          <w:szCs w:val="32"/>
          <w:cs/>
        </w:rPr>
        <w:t>แม่ค้า และประชาชนในพื้นที่ให้การ</w:t>
      </w:r>
      <w:r w:rsidR="001A1CC1" w:rsidRPr="00C5289E">
        <w:rPr>
          <w:rFonts w:ascii="Angsana New" w:hAnsi="Angsana New" w:cs="Angsana New" w:hint="cs"/>
          <w:sz w:val="32"/>
          <w:szCs w:val="32"/>
          <w:cs/>
        </w:rPr>
        <w:t xml:space="preserve">สนับสนุนงบประมาณ  วัสดุอุปกรณ์ </w:t>
      </w:r>
      <w:r w:rsidRPr="00C5289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1CC1" w:rsidRPr="00C5289E">
        <w:rPr>
          <w:rFonts w:ascii="Angsana New" w:hAnsi="Angsana New" w:cs="Angsana New" w:hint="cs"/>
          <w:sz w:val="32"/>
          <w:szCs w:val="32"/>
          <w:cs/>
        </w:rPr>
        <w:t>ตลอดจนได้รับความร่วม</w:t>
      </w:r>
      <w:r w:rsidRPr="00C5289E">
        <w:rPr>
          <w:rFonts w:ascii="Angsana New" w:hAnsi="Angsana New" w:cs="Angsana New" w:hint="cs"/>
          <w:sz w:val="32"/>
          <w:szCs w:val="32"/>
          <w:cs/>
        </w:rPr>
        <w:t xml:space="preserve">มือจากประชาชนในการร่วมคิด ร่วมทำ จนสำเร็จลุล่วงด้วยดี </w:t>
      </w:r>
    </w:p>
    <w:p w:rsidR="00EC4128" w:rsidRPr="007030B2" w:rsidRDefault="00EC4128" w:rsidP="00EC412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030B2">
        <w:rPr>
          <w:rFonts w:ascii="Angsana New" w:hAnsi="Angsana New" w:cs="Angsana New" w:hint="cs"/>
          <w:b/>
          <w:bCs/>
          <w:sz w:val="32"/>
          <w:szCs w:val="32"/>
          <w:cs/>
        </w:rPr>
        <w:t>ข้อเสนอแนะ</w:t>
      </w:r>
      <w:r w:rsidR="00CC438F">
        <w:rPr>
          <w:rFonts w:ascii="Angsana New" w:hAnsi="Angsana New" w:cs="Angsana New"/>
          <w:b/>
          <w:bCs/>
          <w:sz w:val="32"/>
          <w:szCs w:val="32"/>
        </w:rPr>
        <w:t xml:space="preserve"> :</w:t>
      </w:r>
    </w:p>
    <w:p w:rsidR="006F1C92" w:rsidRPr="00A07E37" w:rsidRDefault="00C5289E" w:rsidP="00C5289E">
      <w:pPr>
        <w:spacing w:after="0" w:line="240" w:lineRule="auto"/>
        <w:ind w:firstLine="720"/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A07E37">
        <w:rPr>
          <w:rFonts w:ascii="Angsana New" w:hAnsi="Angsana New" w:cs="Angsana New"/>
          <w:sz w:val="32"/>
          <w:szCs w:val="32"/>
        </w:rPr>
        <w:t xml:space="preserve">                </w:t>
      </w:r>
      <w:r w:rsidR="00002A03">
        <w:rPr>
          <w:rFonts w:ascii="Angsana New" w:hAnsi="Angsana New" w:cs="Angsana New" w:hint="cs"/>
          <w:sz w:val="32"/>
          <w:szCs w:val="32"/>
          <w:cs/>
        </w:rPr>
        <w:t>สิ่งสำคัญในการพัฒนาตลาดน้ำวัดบางประมุง คือความต่อเนื่องของผู้บริหาร และการ                บูรณาการการทำงานกับประชาชน การติดตามผลอย่างต่อเนื่อง การทำอย่างอย่างเอาใจใส่ ไม่ปล่อยให้คณะกรรมการบริหารตลาดทำโดยลำพัง  ผู้ว่าราชการจังหวัด นายอำเภอจึงต้องเป็นคนกลางที่จะประสานความร่วมมือกับทุกฝ่าย ที่จะขับเคลื่อนการดำเนินงานของตลาดน้ำวัดบางประมุงให้ยังคงดำเนินการและพัฒนายิ่ง ๆ ขึ้นไป</w:t>
      </w:r>
    </w:p>
    <w:p w:rsidR="00CC438F" w:rsidRPr="00A07E37" w:rsidRDefault="00CC438F" w:rsidP="006F1C92">
      <w:pPr>
        <w:spacing w:after="0" w:line="240" w:lineRule="auto"/>
        <w:jc w:val="thaiDistribute"/>
        <w:rPr>
          <w:rFonts w:ascii="Angsana New" w:hAnsi="Angsana New" w:cs="Angsana New"/>
          <w:color w:val="0070C0"/>
          <w:sz w:val="32"/>
          <w:szCs w:val="32"/>
        </w:rPr>
      </w:pPr>
    </w:p>
    <w:p w:rsidR="00EC4128" w:rsidRDefault="00EC4128" w:rsidP="00EC412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030B2">
        <w:rPr>
          <w:rFonts w:ascii="Angsana New" w:hAnsi="Angsana New" w:cs="Angsana New" w:hint="cs"/>
          <w:b/>
          <w:bCs/>
          <w:sz w:val="32"/>
          <w:szCs w:val="32"/>
          <w:cs/>
        </w:rPr>
        <w:t>ภาคผนวก</w:t>
      </w:r>
      <w:r w:rsidR="00CC438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CC438F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CC438F">
        <w:rPr>
          <w:rFonts w:ascii="Angsana New" w:hAnsi="Angsana New" w:cs="Angsana New" w:hint="cs"/>
          <w:b/>
          <w:bCs/>
          <w:sz w:val="32"/>
          <w:szCs w:val="32"/>
          <w:cs/>
        </w:rPr>
        <w:t>ภาพถ่ายสถานที่ตลาดน้ำวัดบางประมุง</w:t>
      </w:r>
    </w:p>
    <w:p w:rsidR="00802762" w:rsidRPr="007030B2" w:rsidRDefault="00802762" w:rsidP="00EC412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A82164" w:rsidRDefault="00A26685" w:rsidP="003E415B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2476500" cy="1645622"/>
            <wp:effectExtent l="190500" t="152400" r="171450" b="126028"/>
            <wp:docPr id="3" name="Picture 13" descr="http://www.catholic.or.th/spiritual/article/article2009/marke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atholic.or.th/spiritual/article/article2009/market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45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E415B">
        <w:rPr>
          <w:noProof/>
        </w:rPr>
        <w:drawing>
          <wp:inline distT="0" distB="0" distL="0" distR="0">
            <wp:extent cx="4026658" cy="1677774"/>
            <wp:effectExtent l="190500" t="152400" r="164342" b="131976"/>
            <wp:docPr id="9" name="Picture 9" descr="http://www.sadoodta.com/files/styles/pic600x250-upauto/public/cover-sadoodta_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adoodta.com/files/styles/pic600x250-upauto/public/cover-sadoodta_49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253" cy="1677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415B" w:rsidRDefault="00CC438F" w:rsidP="00CC438F">
      <w:pPr>
        <w:rPr>
          <w:rFonts w:ascii="Angsana New" w:hAnsi="Angsana New" w:cs="Angsana New"/>
          <w:b/>
          <w:bCs/>
          <w:sz w:val="44"/>
          <w:szCs w:val="44"/>
        </w:rPr>
      </w:pPr>
      <w:r>
        <w:lastRenderedPageBreak/>
        <w:t xml:space="preserve">            </w:t>
      </w:r>
      <w:r w:rsidR="003E415B">
        <w:rPr>
          <w:noProof/>
        </w:rPr>
        <w:drawing>
          <wp:inline distT="0" distB="0" distL="0" distR="0">
            <wp:extent cx="2102324" cy="1408558"/>
            <wp:effectExtent l="190500" t="152400" r="164626" b="134492"/>
            <wp:docPr id="2" name="Picture 1" descr="http://www.wikalenda.com/images/business_kalenda_image/Wat-Bang-Pramung-Floating-Market-2211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kalenda.com/images/business_kalenda_image/Wat-Bang-Pramung-Floating-Market-22113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826" cy="14162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749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>
        <w:rPr>
          <w:noProof/>
        </w:rPr>
        <w:drawing>
          <wp:inline distT="0" distB="0" distL="0" distR="0">
            <wp:extent cx="1904431" cy="1420161"/>
            <wp:effectExtent l="190500" t="152400" r="172019" b="141939"/>
            <wp:docPr id="1" name="Picture 6" descr="http://www.holidaythai.com/images/attraction/00885_wadbangpramung-mar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olidaythai.com/images/attraction/00885_wadbangpramung-marke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60" cy="142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415B" w:rsidRDefault="00574946" w:rsidP="00EC4128">
      <w:pPr>
        <w:jc w:val="center"/>
        <w:rPr>
          <w:rFonts w:ascii="Angsana New" w:hAnsi="Angsana New" w:cs="Angsana New"/>
          <w:b/>
          <w:bCs/>
          <w:sz w:val="44"/>
          <w:szCs w:val="44"/>
          <w:cs/>
        </w:rPr>
      </w:pPr>
      <w:r>
        <w:pict>
          <v:shape id="_x0000_i1026" type="#_x0000_t75" alt="" style="width:24.2pt;height:24.2pt"/>
        </w:pict>
      </w:r>
      <w:r w:rsidR="003E415B" w:rsidRPr="003E415B">
        <w:t xml:space="preserve"> </w:t>
      </w:r>
    </w:p>
    <w:p w:rsidR="003E415B" w:rsidRDefault="003E415B" w:rsidP="003E415B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3E415B" w:rsidRDefault="003E415B" w:rsidP="003E415B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802762" w:rsidRDefault="00802762" w:rsidP="00FC254A">
      <w:pPr>
        <w:pStyle w:val="2"/>
        <w:spacing w:before="75" w:beforeAutospacing="0" w:after="75" w:afterAutospacing="0"/>
        <w:jc w:val="center"/>
        <w:rPr>
          <w:sz w:val="40"/>
          <w:szCs w:val="40"/>
        </w:rPr>
      </w:pPr>
    </w:p>
    <w:p w:rsidR="00802762" w:rsidRDefault="00802762" w:rsidP="00FC254A">
      <w:pPr>
        <w:pStyle w:val="2"/>
        <w:spacing w:before="75" w:beforeAutospacing="0" w:after="75" w:afterAutospacing="0"/>
        <w:jc w:val="center"/>
        <w:rPr>
          <w:sz w:val="40"/>
          <w:szCs w:val="40"/>
        </w:rPr>
      </w:pPr>
    </w:p>
    <w:p w:rsidR="00802762" w:rsidRDefault="00802762" w:rsidP="00FC254A">
      <w:pPr>
        <w:pStyle w:val="2"/>
        <w:spacing w:before="75" w:beforeAutospacing="0" w:after="75" w:afterAutospacing="0"/>
        <w:jc w:val="center"/>
        <w:rPr>
          <w:sz w:val="40"/>
          <w:szCs w:val="40"/>
        </w:rPr>
      </w:pPr>
    </w:p>
    <w:p w:rsidR="00802762" w:rsidRDefault="00802762" w:rsidP="00FC254A">
      <w:pPr>
        <w:pStyle w:val="2"/>
        <w:spacing w:before="75" w:beforeAutospacing="0" w:after="75" w:afterAutospacing="0"/>
        <w:jc w:val="center"/>
        <w:rPr>
          <w:sz w:val="40"/>
          <w:szCs w:val="40"/>
        </w:rPr>
      </w:pPr>
    </w:p>
    <w:p w:rsidR="00802762" w:rsidRDefault="00802762" w:rsidP="00FC254A">
      <w:pPr>
        <w:pStyle w:val="2"/>
        <w:spacing w:before="75" w:beforeAutospacing="0" w:after="75" w:afterAutospacing="0"/>
        <w:jc w:val="center"/>
        <w:rPr>
          <w:sz w:val="40"/>
          <w:szCs w:val="40"/>
        </w:rPr>
      </w:pPr>
    </w:p>
    <w:p w:rsidR="00FC254A" w:rsidRPr="00065206" w:rsidRDefault="00FC254A" w:rsidP="00FC254A">
      <w:pPr>
        <w:pStyle w:val="2"/>
        <w:spacing w:before="75" w:beforeAutospacing="0" w:after="75" w:afterAutospacing="0"/>
        <w:jc w:val="center"/>
        <w:rPr>
          <w:sz w:val="40"/>
          <w:szCs w:val="40"/>
        </w:rPr>
      </w:pPr>
      <w:r w:rsidRPr="00065206">
        <w:rPr>
          <w:sz w:val="40"/>
          <w:szCs w:val="40"/>
          <w:cs/>
        </w:rPr>
        <w:t xml:space="preserve">การครองตน ครองคน ครองงาน ของผู้บริหารตามหลักคุณธรรม </w:t>
      </w:r>
    </w:p>
    <w:p w:rsidR="00FC254A" w:rsidRPr="00065206" w:rsidRDefault="00FC254A" w:rsidP="00FC254A">
      <w:pPr>
        <w:pStyle w:val="2"/>
        <w:spacing w:before="75" w:beforeAutospacing="0" w:after="75" w:afterAutospacing="0"/>
        <w:jc w:val="center"/>
        <w:rPr>
          <w:sz w:val="40"/>
          <w:szCs w:val="40"/>
        </w:rPr>
      </w:pPr>
      <w:r w:rsidRPr="00065206">
        <w:rPr>
          <w:sz w:val="40"/>
          <w:szCs w:val="40"/>
          <w:cs/>
        </w:rPr>
        <w:t>นำไปสู่ความสำเร็จในการบริหารงาน</w:t>
      </w:r>
    </w:p>
    <w:p w:rsidR="00FC254A" w:rsidRPr="00065206" w:rsidRDefault="00FC254A" w:rsidP="00FC254A">
      <w:pPr>
        <w:spacing w:before="180" w:after="180"/>
        <w:rPr>
          <w:rFonts w:ascii="Angsana New" w:eastAsia="Calibri" w:hAnsi="Angsana New" w:cs="Cordia New"/>
          <w:sz w:val="32"/>
          <w:szCs w:val="32"/>
        </w:rPr>
      </w:pPr>
      <w:r w:rsidRPr="00065206">
        <w:rPr>
          <w:rFonts w:ascii="Angsana New" w:eastAsia="Calibri" w:hAnsi="Angsana New" w:cs="Cordia New"/>
          <w:sz w:val="32"/>
          <w:szCs w:val="32"/>
        </w:rPr>
        <w:t>       </w:t>
      </w:r>
      <w:r w:rsidRPr="00065206">
        <w:rPr>
          <w:rFonts w:ascii="Angsana New" w:eastAsia="Calibri" w:hAnsi="Angsana New" w:cs="Cordia New"/>
          <w:sz w:val="32"/>
          <w:szCs w:val="32"/>
          <w:cs/>
        </w:rPr>
        <w:t>ในปัจจุบันสังคมไทยมีความคาดหวังและมีความตื่นตัวที่จะได้ผู้นำ ผู้บริหารที่เป็นคนดี มีความซื่อสัตย์ มีความตั้งใจ</w:t>
      </w:r>
      <w:r w:rsidRPr="00065206">
        <w:rPr>
          <w:rFonts w:ascii="Angsana New" w:eastAsia="Calibri" w:hAnsi="Angsana New" w:cs="Cordia New"/>
          <w:sz w:val="32"/>
          <w:szCs w:val="32"/>
        </w:rPr>
        <w:br/>
      </w:r>
      <w:r w:rsidRPr="00065206">
        <w:rPr>
          <w:rFonts w:ascii="Angsana New" w:eastAsia="Calibri" w:hAnsi="Angsana New" w:cs="Cordia New"/>
          <w:sz w:val="32"/>
          <w:szCs w:val="32"/>
          <w:cs/>
        </w:rPr>
        <w:t>ในการบริหารงานเพื่อประโยชน์สุขของประชาชนส่วนรวม ซึ่งการที่จะเป็นผู้นำ ผู้บริหารที่ดีพฤติกรรมอันพึงประสงค์ได้นั้น</w:t>
      </w:r>
      <w:r w:rsidRPr="00065206">
        <w:rPr>
          <w:rFonts w:ascii="Angsana New" w:eastAsia="Calibri" w:hAnsi="Angsana New" w:cs="Cordia New"/>
          <w:sz w:val="32"/>
          <w:szCs w:val="32"/>
        </w:rPr>
        <w:br/>
      </w:r>
      <w:r w:rsidRPr="00065206">
        <w:rPr>
          <w:rFonts w:ascii="Angsana New" w:eastAsia="Calibri" w:hAnsi="Angsana New" w:cs="Cordia New"/>
          <w:sz w:val="32"/>
          <w:szCs w:val="32"/>
          <w:cs/>
        </w:rPr>
        <w:t>ควรต้องมีคุณธรรมพื้นฐานต่อไปนี้</w:t>
      </w:r>
    </w:p>
    <w:p w:rsidR="00FC254A" w:rsidRPr="00065206" w:rsidRDefault="00FC254A" w:rsidP="00FC254A">
      <w:pPr>
        <w:numPr>
          <w:ilvl w:val="0"/>
          <w:numId w:val="4"/>
        </w:numPr>
        <w:spacing w:after="0" w:line="240" w:lineRule="auto"/>
        <w:ind w:left="480"/>
        <w:rPr>
          <w:rFonts w:ascii="Angsana New" w:eastAsia="Calibri" w:hAnsi="Angsana New" w:cs="Cordia New"/>
          <w:sz w:val="32"/>
          <w:szCs w:val="32"/>
        </w:rPr>
      </w:pPr>
      <w:r w:rsidRPr="00065206">
        <w:rPr>
          <w:rFonts w:ascii="Angsana New" w:eastAsia="Calibri" w:hAnsi="Angsana New" w:cs="Cordia New"/>
          <w:b/>
          <w:bCs/>
          <w:sz w:val="32"/>
          <w:szCs w:val="32"/>
          <w:cs/>
        </w:rPr>
        <w:t>มีคุณธรรมต่อตนเอง</w:t>
      </w:r>
      <w:r w:rsidRPr="00065206">
        <w:rPr>
          <w:rFonts w:ascii="Angsana New" w:eastAsia="Calibri" w:hAnsi="Angsana New" w:cs="Cordia New"/>
          <w:sz w:val="32"/>
          <w:szCs w:val="32"/>
        </w:rPr>
        <w:t> </w:t>
      </w:r>
      <w:r w:rsidRPr="00065206">
        <w:rPr>
          <w:rFonts w:ascii="Angsana New" w:eastAsia="Calibri" w:hAnsi="Angsana New" w:cs="Cordia New"/>
          <w:sz w:val="32"/>
          <w:szCs w:val="32"/>
          <w:cs/>
        </w:rPr>
        <w:t>คือ มีการครองตนอย่างเหมาะสม</w:t>
      </w:r>
    </w:p>
    <w:p w:rsidR="00FC254A" w:rsidRPr="00065206" w:rsidRDefault="00FC254A" w:rsidP="00FC254A">
      <w:pPr>
        <w:numPr>
          <w:ilvl w:val="0"/>
          <w:numId w:val="4"/>
        </w:numPr>
        <w:spacing w:after="0" w:line="240" w:lineRule="auto"/>
        <w:ind w:left="480"/>
        <w:rPr>
          <w:rFonts w:ascii="Angsana New" w:eastAsia="Calibri" w:hAnsi="Angsana New" w:cs="Cordia New"/>
          <w:sz w:val="32"/>
          <w:szCs w:val="32"/>
        </w:rPr>
      </w:pPr>
      <w:r w:rsidRPr="00065206">
        <w:rPr>
          <w:rFonts w:ascii="Angsana New" w:eastAsia="Calibri" w:hAnsi="Angsana New" w:cs="Cordia New"/>
          <w:b/>
          <w:bCs/>
          <w:sz w:val="32"/>
          <w:szCs w:val="32"/>
          <w:cs/>
        </w:rPr>
        <w:t>มีคุณธรรมต่อผู้ร่วมงาน</w:t>
      </w:r>
      <w:r w:rsidRPr="00065206">
        <w:rPr>
          <w:rFonts w:ascii="Angsana New" w:eastAsia="Calibri" w:hAnsi="Angsana New" w:cs="Cordia New"/>
          <w:sz w:val="32"/>
          <w:szCs w:val="32"/>
        </w:rPr>
        <w:t> </w:t>
      </w:r>
      <w:r w:rsidRPr="00065206">
        <w:rPr>
          <w:rFonts w:ascii="Angsana New" w:eastAsia="Calibri" w:hAnsi="Angsana New" w:cs="Cordia New"/>
          <w:sz w:val="32"/>
          <w:szCs w:val="32"/>
          <w:cs/>
        </w:rPr>
        <w:t>คือ มีการครองคนอย่างเหมาะสม</w:t>
      </w:r>
    </w:p>
    <w:p w:rsidR="00FC254A" w:rsidRPr="00065206" w:rsidRDefault="00FC254A" w:rsidP="00FC254A">
      <w:pPr>
        <w:numPr>
          <w:ilvl w:val="0"/>
          <w:numId w:val="4"/>
        </w:numPr>
        <w:spacing w:after="0" w:line="240" w:lineRule="auto"/>
        <w:ind w:left="480"/>
        <w:rPr>
          <w:rFonts w:ascii="Angsana New" w:eastAsia="Calibri" w:hAnsi="Angsana New" w:cs="Cordia New"/>
          <w:sz w:val="32"/>
          <w:szCs w:val="32"/>
        </w:rPr>
      </w:pPr>
      <w:r w:rsidRPr="00065206">
        <w:rPr>
          <w:rFonts w:ascii="Angsana New" w:eastAsia="Calibri" w:hAnsi="Angsana New" w:cs="Cordia New"/>
          <w:b/>
          <w:bCs/>
          <w:sz w:val="32"/>
          <w:szCs w:val="32"/>
          <w:cs/>
        </w:rPr>
        <w:lastRenderedPageBreak/>
        <w:t>มีคุณธรรมต่อหน้าที่การงาน</w:t>
      </w:r>
      <w:r w:rsidRPr="00065206">
        <w:rPr>
          <w:rFonts w:ascii="Angsana New" w:eastAsia="Calibri" w:hAnsi="Angsana New" w:cs="Cordia New"/>
          <w:sz w:val="32"/>
          <w:szCs w:val="32"/>
        </w:rPr>
        <w:t> </w:t>
      </w:r>
      <w:r w:rsidRPr="00065206">
        <w:rPr>
          <w:rFonts w:ascii="Angsana New" w:eastAsia="Calibri" w:hAnsi="Angsana New" w:cs="Cordia New"/>
          <w:sz w:val="32"/>
          <w:szCs w:val="32"/>
          <w:cs/>
        </w:rPr>
        <w:t>คือ มีการครองงานอย่างเหมาะสม</w:t>
      </w:r>
    </w:p>
    <w:p w:rsidR="003E415B" w:rsidRPr="003E415B" w:rsidRDefault="003E415B" w:rsidP="003E415B">
      <w:pPr>
        <w:jc w:val="center"/>
        <w:rPr>
          <w:rFonts w:ascii="Angsana New" w:hAnsi="Angsana New" w:cs="Angsana New"/>
          <w:b/>
          <w:bCs/>
          <w:sz w:val="44"/>
          <w:szCs w:val="44"/>
          <w:cs/>
        </w:rPr>
      </w:pPr>
    </w:p>
    <w:sectPr w:rsidR="003E415B" w:rsidRPr="003E415B" w:rsidSect="00A07E37">
      <w:headerReference w:type="default" r:id="rId12"/>
      <w:pgSz w:w="11906" w:h="16838"/>
      <w:pgMar w:top="1440" w:right="1440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00B" w:rsidRDefault="00E9000B" w:rsidP="00802762">
      <w:pPr>
        <w:spacing w:after="0" w:line="240" w:lineRule="auto"/>
      </w:pPr>
      <w:r>
        <w:separator/>
      </w:r>
    </w:p>
  </w:endnote>
  <w:endnote w:type="continuationSeparator" w:id="1">
    <w:p w:rsidR="00E9000B" w:rsidRDefault="00E9000B" w:rsidP="0080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00B" w:rsidRDefault="00E9000B" w:rsidP="00802762">
      <w:pPr>
        <w:spacing w:after="0" w:line="240" w:lineRule="auto"/>
      </w:pPr>
      <w:r>
        <w:separator/>
      </w:r>
    </w:p>
  </w:footnote>
  <w:footnote w:type="continuationSeparator" w:id="1">
    <w:p w:rsidR="00E9000B" w:rsidRDefault="00E9000B" w:rsidP="0080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7911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A07E37" w:rsidRPr="00A07E37" w:rsidRDefault="00574946">
        <w:pPr>
          <w:pStyle w:val="aa"/>
          <w:jc w:val="right"/>
          <w:rPr>
            <w:sz w:val="32"/>
            <w:szCs w:val="32"/>
          </w:rPr>
        </w:pPr>
        <w:r w:rsidRPr="00A07E37">
          <w:rPr>
            <w:sz w:val="32"/>
            <w:szCs w:val="32"/>
          </w:rPr>
          <w:fldChar w:fldCharType="begin"/>
        </w:r>
        <w:r w:rsidR="00A07E37" w:rsidRPr="00A07E37">
          <w:rPr>
            <w:sz w:val="32"/>
            <w:szCs w:val="32"/>
          </w:rPr>
          <w:instrText xml:space="preserve"> PAGE   \* MERGEFORMAT </w:instrText>
        </w:r>
        <w:r w:rsidRPr="00A07E37">
          <w:rPr>
            <w:sz w:val="32"/>
            <w:szCs w:val="32"/>
          </w:rPr>
          <w:fldChar w:fldCharType="separate"/>
        </w:r>
        <w:r w:rsidR="00002A03" w:rsidRPr="00002A03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๔</w:t>
        </w:r>
        <w:r w:rsidRPr="00A07E37">
          <w:rPr>
            <w:sz w:val="32"/>
            <w:szCs w:val="32"/>
          </w:rPr>
          <w:fldChar w:fldCharType="end"/>
        </w:r>
      </w:p>
    </w:sdtContent>
  </w:sdt>
  <w:p w:rsidR="00A07E37" w:rsidRDefault="00A07E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D081F"/>
    <w:multiLevelType w:val="hybridMultilevel"/>
    <w:tmpl w:val="B1604C0E"/>
    <w:lvl w:ilvl="0" w:tplc="A4CEF4F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AE31FEF"/>
    <w:multiLevelType w:val="multilevel"/>
    <w:tmpl w:val="9272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FB6C50"/>
    <w:multiLevelType w:val="multilevel"/>
    <w:tmpl w:val="B3DA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72CE2"/>
    <w:multiLevelType w:val="multilevel"/>
    <w:tmpl w:val="02E0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A4C51"/>
    <w:multiLevelType w:val="multilevel"/>
    <w:tmpl w:val="28C4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846542"/>
    <w:multiLevelType w:val="hybridMultilevel"/>
    <w:tmpl w:val="41640008"/>
    <w:lvl w:ilvl="0" w:tplc="E1A2B0F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A773FD5"/>
    <w:multiLevelType w:val="hybridMultilevel"/>
    <w:tmpl w:val="F2240852"/>
    <w:lvl w:ilvl="0" w:tplc="E3D8941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5493A08"/>
    <w:multiLevelType w:val="hybridMultilevel"/>
    <w:tmpl w:val="920093BE"/>
    <w:lvl w:ilvl="0" w:tplc="F33628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E415B"/>
    <w:rsid w:val="00002A03"/>
    <w:rsid w:val="000064CD"/>
    <w:rsid w:val="00014733"/>
    <w:rsid w:val="0006330F"/>
    <w:rsid w:val="00091025"/>
    <w:rsid w:val="00110515"/>
    <w:rsid w:val="001126B9"/>
    <w:rsid w:val="0018061F"/>
    <w:rsid w:val="001A1CC1"/>
    <w:rsid w:val="001E062C"/>
    <w:rsid w:val="00220573"/>
    <w:rsid w:val="00251C71"/>
    <w:rsid w:val="00260FBF"/>
    <w:rsid w:val="00354A49"/>
    <w:rsid w:val="00361448"/>
    <w:rsid w:val="003C7E6A"/>
    <w:rsid w:val="003E415B"/>
    <w:rsid w:val="00416314"/>
    <w:rsid w:val="0043778E"/>
    <w:rsid w:val="004507F9"/>
    <w:rsid w:val="004660AA"/>
    <w:rsid w:val="00485CAD"/>
    <w:rsid w:val="004B4B93"/>
    <w:rsid w:val="00532121"/>
    <w:rsid w:val="005560D1"/>
    <w:rsid w:val="00571322"/>
    <w:rsid w:val="00574946"/>
    <w:rsid w:val="005B5D06"/>
    <w:rsid w:val="005D1FB3"/>
    <w:rsid w:val="00602F7F"/>
    <w:rsid w:val="00603A02"/>
    <w:rsid w:val="0061026D"/>
    <w:rsid w:val="0067319A"/>
    <w:rsid w:val="006F1C92"/>
    <w:rsid w:val="007030B2"/>
    <w:rsid w:val="007144D7"/>
    <w:rsid w:val="007E24DD"/>
    <w:rsid w:val="007F4950"/>
    <w:rsid w:val="007F5575"/>
    <w:rsid w:val="00800747"/>
    <w:rsid w:val="00802762"/>
    <w:rsid w:val="00807E37"/>
    <w:rsid w:val="0086312B"/>
    <w:rsid w:val="00886D42"/>
    <w:rsid w:val="0089553C"/>
    <w:rsid w:val="008A49D6"/>
    <w:rsid w:val="009609FA"/>
    <w:rsid w:val="009B2CFE"/>
    <w:rsid w:val="009C242E"/>
    <w:rsid w:val="00A07E37"/>
    <w:rsid w:val="00A21049"/>
    <w:rsid w:val="00A26685"/>
    <w:rsid w:val="00A93523"/>
    <w:rsid w:val="00AA1590"/>
    <w:rsid w:val="00AC46EF"/>
    <w:rsid w:val="00AF4333"/>
    <w:rsid w:val="00AF643B"/>
    <w:rsid w:val="00B16765"/>
    <w:rsid w:val="00B24A36"/>
    <w:rsid w:val="00B7611C"/>
    <w:rsid w:val="00BB5D6A"/>
    <w:rsid w:val="00BE3262"/>
    <w:rsid w:val="00C01254"/>
    <w:rsid w:val="00C148B5"/>
    <w:rsid w:val="00C5289E"/>
    <w:rsid w:val="00C73FCF"/>
    <w:rsid w:val="00C83C8F"/>
    <w:rsid w:val="00CC438F"/>
    <w:rsid w:val="00CC7DA0"/>
    <w:rsid w:val="00CE2C2B"/>
    <w:rsid w:val="00D32E4D"/>
    <w:rsid w:val="00D37FCB"/>
    <w:rsid w:val="00D427BD"/>
    <w:rsid w:val="00D50CAA"/>
    <w:rsid w:val="00D55479"/>
    <w:rsid w:val="00D8223B"/>
    <w:rsid w:val="00DB5ED6"/>
    <w:rsid w:val="00E23CD1"/>
    <w:rsid w:val="00E83B0C"/>
    <w:rsid w:val="00E9000B"/>
    <w:rsid w:val="00EC4128"/>
    <w:rsid w:val="00ED205C"/>
    <w:rsid w:val="00F24F48"/>
    <w:rsid w:val="00F5272F"/>
    <w:rsid w:val="00F55980"/>
    <w:rsid w:val="00F80EF4"/>
    <w:rsid w:val="00F81E60"/>
    <w:rsid w:val="00FC254A"/>
    <w:rsid w:val="00FC30DE"/>
    <w:rsid w:val="00FD2764"/>
    <w:rsid w:val="00FE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D1"/>
  </w:style>
  <w:style w:type="paragraph" w:styleId="2">
    <w:name w:val="heading 2"/>
    <w:basedOn w:val="a"/>
    <w:link w:val="20"/>
    <w:uiPriority w:val="9"/>
    <w:qFormat/>
    <w:rsid w:val="00FC254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1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415B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FC254A"/>
    <w:rPr>
      <w:rFonts w:ascii="Angsana New" w:eastAsia="Times New Roman" w:hAnsi="Angsana New" w:cs="Angsana New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C254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FC254A"/>
  </w:style>
  <w:style w:type="character" w:styleId="a6">
    <w:name w:val="Hyperlink"/>
    <w:basedOn w:val="a0"/>
    <w:uiPriority w:val="99"/>
    <w:semiHidden/>
    <w:unhideWhenUsed/>
    <w:rsid w:val="00FC254A"/>
    <w:rPr>
      <w:color w:val="0000FF"/>
      <w:u w:val="single"/>
    </w:rPr>
  </w:style>
  <w:style w:type="character" w:customStyle="1" w:styleId="toctoggle">
    <w:name w:val="toctoggle"/>
    <w:basedOn w:val="a0"/>
    <w:rsid w:val="00FC254A"/>
  </w:style>
  <w:style w:type="character" w:customStyle="1" w:styleId="tocnumber">
    <w:name w:val="tocnumber"/>
    <w:basedOn w:val="a0"/>
    <w:rsid w:val="00FC254A"/>
  </w:style>
  <w:style w:type="character" w:customStyle="1" w:styleId="toctext">
    <w:name w:val="toctext"/>
    <w:basedOn w:val="a0"/>
    <w:rsid w:val="00FC254A"/>
  </w:style>
  <w:style w:type="character" w:customStyle="1" w:styleId="mw-headline">
    <w:name w:val="mw-headline"/>
    <w:basedOn w:val="a0"/>
    <w:rsid w:val="00FC254A"/>
  </w:style>
  <w:style w:type="character" w:customStyle="1" w:styleId="mw-editsection">
    <w:name w:val="mw-editsection"/>
    <w:basedOn w:val="a0"/>
    <w:rsid w:val="00FC254A"/>
  </w:style>
  <w:style w:type="character" w:customStyle="1" w:styleId="mw-editsection-bracket">
    <w:name w:val="mw-editsection-bracket"/>
    <w:basedOn w:val="a0"/>
    <w:rsid w:val="00FC254A"/>
  </w:style>
  <w:style w:type="paragraph" w:styleId="a7">
    <w:name w:val="List Paragraph"/>
    <w:basedOn w:val="a"/>
    <w:uiPriority w:val="34"/>
    <w:qFormat/>
    <w:rsid w:val="00AC46EF"/>
    <w:pPr>
      <w:ind w:left="720"/>
      <w:contextualSpacing/>
    </w:pPr>
  </w:style>
  <w:style w:type="character" w:styleId="a8">
    <w:name w:val="Emphasis"/>
    <w:basedOn w:val="a0"/>
    <w:uiPriority w:val="20"/>
    <w:qFormat/>
    <w:rsid w:val="00AA1590"/>
    <w:rPr>
      <w:i/>
      <w:iCs/>
    </w:rPr>
  </w:style>
  <w:style w:type="character" w:styleId="a9">
    <w:name w:val="Strong"/>
    <w:basedOn w:val="a0"/>
    <w:uiPriority w:val="22"/>
    <w:qFormat/>
    <w:rsid w:val="00CC7DA0"/>
    <w:rPr>
      <w:b/>
      <w:bCs/>
    </w:rPr>
  </w:style>
  <w:style w:type="paragraph" w:styleId="aa">
    <w:name w:val="header"/>
    <w:basedOn w:val="a"/>
    <w:link w:val="ab"/>
    <w:uiPriority w:val="99"/>
    <w:unhideWhenUsed/>
    <w:rsid w:val="00802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802762"/>
  </w:style>
  <w:style w:type="paragraph" w:styleId="ac">
    <w:name w:val="footer"/>
    <w:basedOn w:val="a"/>
    <w:link w:val="ad"/>
    <w:uiPriority w:val="99"/>
    <w:unhideWhenUsed/>
    <w:rsid w:val="00802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802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0211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109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DAF3-2BE7-48DE-9078-1281FDC2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44</cp:revision>
  <cp:lastPrinted>2015-02-17T07:40:00Z</cp:lastPrinted>
  <dcterms:created xsi:type="dcterms:W3CDTF">2015-02-16T09:51:00Z</dcterms:created>
  <dcterms:modified xsi:type="dcterms:W3CDTF">2015-02-18T10:03:00Z</dcterms:modified>
</cp:coreProperties>
</file>